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6A496" w14:textId="77777777" w:rsidR="00683257" w:rsidRPr="0006459A" w:rsidRDefault="00683257">
      <w:pPr>
        <w:rPr>
          <w:rFonts w:ascii="Arial" w:eastAsia="Arial" w:hAnsi="Arial" w:cs="Arial"/>
        </w:rPr>
      </w:pPr>
      <w:bookmarkStart w:id="0" w:name="_heading=h.gjdgxs" w:colFirst="0" w:colLast="0"/>
      <w:bookmarkEnd w:id="0"/>
    </w:p>
    <w:p w14:paraId="6B74EF13" w14:textId="77777777" w:rsidR="00683257" w:rsidRPr="0006459A" w:rsidRDefault="00683257">
      <w:pPr>
        <w:rPr>
          <w:rFonts w:ascii="Arial" w:eastAsia="Arial" w:hAnsi="Arial" w:cs="Arial"/>
        </w:rPr>
      </w:pPr>
    </w:p>
    <w:p w14:paraId="33FC939F" w14:textId="77777777" w:rsidR="00EC5069" w:rsidRPr="0006459A" w:rsidRDefault="00EC5069" w:rsidP="00D34B40">
      <w:pPr>
        <w:pStyle w:val="Nagwek1"/>
        <w:numPr>
          <w:ilvl w:val="0"/>
          <w:numId w:val="0"/>
        </w:numPr>
        <w:tabs>
          <w:tab w:val="left" w:pos="0"/>
          <w:tab w:val="left" w:pos="9360"/>
        </w:tabs>
        <w:ind w:right="563"/>
        <w:jc w:val="center"/>
        <w:rPr>
          <w:b/>
          <w:sz w:val="24"/>
        </w:rPr>
      </w:pPr>
      <w:r w:rsidRPr="0006459A">
        <w:rPr>
          <w:b/>
          <w:sz w:val="24"/>
        </w:rPr>
        <w:t>Agreement on Joint Doctoral Supervision and Training</w:t>
      </w:r>
    </w:p>
    <w:p w14:paraId="65EBF429" w14:textId="12FE561C" w:rsidR="00CB3AF4" w:rsidRPr="0006459A" w:rsidRDefault="003D259C" w:rsidP="00D34B40">
      <w:pPr>
        <w:jc w:val="center"/>
        <w:rPr>
          <w:rFonts w:ascii="Arial" w:hAnsi="Arial" w:cs="Arial"/>
          <w:b/>
        </w:rPr>
      </w:pPr>
      <w:r w:rsidRPr="0006459A">
        <w:rPr>
          <w:rFonts w:ascii="Arial" w:eastAsia="Arial" w:hAnsi="Arial" w:cs="Arial"/>
          <w:b/>
        </w:rPr>
        <w:t>(</w:t>
      </w:r>
      <w:r w:rsidRPr="0006459A">
        <w:rPr>
          <w:rFonts w:ascii="Arial" w:eastAsia="Arial" w:hAnsi="Arial" w:cs="Arial"/>
          <w:b/>
          <w:i/>
        </w:rPr>
        <w:t>co-</w:t>
      </w:r>
      <w:proofErr w:type="spellStart"/>
      <w:r w:rsidRPr="0006459A">
        <w:rPr>
          <w:rFonts w:ascii="Arial" w:eastAsia="Arial" w:hAnsi="Arial" w:cs="Arial"/>
          <w:b/>
          <w:i/>
        </w:rPr>
        <w:t>tutelle</w:t>
      </w:r>
      <w:proofErr w:type="spellEnd"/>
      <w:r w:rsidRPr="0006459A">
        <w:rPr>
          <w:rFonts w:ascii="Arial" w:eastAsia="Arial" w:hAnsi="Arial" w:cs="Arial"/>
          <w:b/>
        </w:rPr>
        <w:t>)</w:t>
      </w:r>
    </w:p>
    <w:p w14:paraId="0D59DC39" w14:textId="77777777" w:rsidR="00CB3AF4" w:rsidRPr="0006459A" w:rsidRDefault="00CB3AF4" w:rsidP="00CB3AF4">
      <w:pPr>
        <w:rPr>
          <w:rFonts w:ascii="Arial" w:hAnsi="Arial" w:cs="Arial"/>
        </w:rPr>
      </w:pPr>
    </w:p>
    <w:p w14:paraId="4E730693" w14:textId="77777777" w:rsidR="003D259C" w:rsidRPr="0006459A" w:rsidRDefault="003D259C" w:rsidP="00386A86">
      <w:pPr>
        <w:pBdr>
          <w:top w:val="nil"/>
          <w:left w:val="nil"/>
          <w:bottom w:val="nil"/>
          <w:right w:val="nil"/>
          <w:between w:val="nil"/>
        </w:pBdr>
        <w:tabs>
          <w:tab w:val="left" w:pos="9360"/>
        </w:tabs>
        <w:ind w:right="563"/>
        <w:jc w:val="both"/>
        <w:rPr>
          <w:rFonts w:ascii="Arial" w:eastAsia="Arial" w:hAnsi="Arial" w:cs="Arial"/>
          <w:color w:val="000000"/>
        </w:rPr>
      </w:pPr>
    </w:p>
    <w:p w14:paraId="3649BAFB" w14:textId="71D1E7E2" w:rsidR="00386A86" w:rsidRPr="0006459A" w:rsidRDefault="00D34B40" w:rsidP="00386A86">
      <w:p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 xml:space="preserve">entered into on ……………….., in Warsaw </w:t>
      </w:r>
      <w:r w:rsidR="00386A86" w:rsidRPr="0006459A">
        <w:rPr>
          <w:rFonts w:ascii="Arial" w:eastAsia="Arial" w:hAnsi="Arial" w:cs="Arial"/>
          <w:color w:val="000000"/>
        </w:rPr>
        <w:t>b</w:t>
      </w:r>
      <w:r w:rsidR="00B4384B" w:rsidRPr="0006459A">
        <w:rPr>
          <w:rFonts w:ascii="Arial" w:eastAsia="Arial" w:hAnsi="Arial" w:cs="Arial"/>
          <w:color w:val="000000"/>
        </w:rPr>
        <w:t>etween</w:t>
      </w:r>
      <w:r w:rsidRPr="0006459A">
        <w:rPr>
          <w:rStyle w:val="Odwoanieprzypisudolnego"/>
          <w:rFonts w:ascii="Arial" w:eastAsia="Arial" w:hAnsi="Arial" w:cs="Arial"/>
          <w:color w:val="000000"/>
        </w:rPr>
        <w:footnoteReference w:id="1"/>
      </w:r>
      <w:r w:rsidRPr="0006459A">
        <w:rPr>
          <w:rFonts w:ascii="Arial" w:eastAsia="Arial" w:hAnsi="Arial" w:cs="Arial"/>
          <w:color w:val="000000"/>
        </w:rPr>
        <w:t>/</w:t>
      </w:r>
      <w:r w:rsidRPr="0006459A">
        <w:rPr>
          <w:rFonts w:ascii="Arial" w:hAnsi="Arial" w:cs="Arial"/>
          <w:color w:val="000000"/>
        </w:rPr>
        <w:t>concluded between</w:t>
      </w:r>
      <w:r w:rsidRPr="0006459A">
        <w:rPr>
          <w:rStyle w:val="Odwoanieprzypisudolnego"/>
          <w:rFonts w:ascii="Arial" w:hAnsi="Arial" w:cs="Arial"/>
          <w:color w:val="000000"/>
        </w:rPr>
        <w:footnoteReference w:id="2"/>
      </w:r>
    </w:p>
    <w:p w14:paraId="5193E80D" w14:textId="77777777" w:rsidR="00386A86" w:rsidRPr="0006459A" w:rsidRDefault="00386A86" w:rsidP="00E4143A">
      <w:pPr>
        <w:pBdr>
          <w:top w:val="nil"/>
          <w:left w:val="nil"/>
          <w:bottom w:val="nil"/>
          <w:right w:val="nil"/>
          <w:between w:val="nil"/>
        </w:pBdr>
        <w:tabs>
          <w:tab w:val="left" w:pos="9360"/>
        </w:tabs>
        <w:ind w:right="563"/>
        <w:jc w:val="both"/>
        <w:rPr>
          <w:rFonts w:ascii="Arial" w:eastAsia="Arial" w:hAnsi="Arial" w:cs="Arial"/>
          <w:b/>
        </w:rPr>
      </w:pPr>
    </w:p>
    <w:p w14:paraId="25B97AA9" w14:textId="1F0E4CD9" w:rsidR="00683257" w:rsidRPr="0006459A" w:rsidRDefault="00EA6975" w:rsidP="00E4143A">
      <w:p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b/>
        </w:rPr>
        <w:t>T</w:t>
      </w:r>
      <w:r w:rsidR="00B4384B" w:rsidRPr="0006459A">
        <w:rPr>
          <w:rFonts w:ascii="Arial" w:eastAsia="Arial" w:hAnsi="Arial" w:cs="Arial"/>
          <w:b/>
        </w:rPr>
        <w:t>he University of Warsaw</w:t>
      </w:r>
      <w:r w:rsidRPr="0006459A">
        <w:rPr>
          <w:rFonts w:ascii="Arial" w:eastAsia="Arial" w:hAnsi="Arial" w:cs="Arial"/>
          <w:b/>
        </w:rPr>
        <w:t>,</w:t>
      </w:r>
      <w:r w:rsidR="00B4384B" w:rsidRPr="0006459A">
        <w:rPr>
          <w:rFonts w:ascii="Arial" w:eastAsia="Arial" w:hAnsi="Arial" w:cs="Arial"/>
        </w:rPr>
        <w:t xml:space="preserve"> </w:t>
      </w:r>
      <w:r w:rsidRPr="0006459A">
        <w:rPr>
          <w:rFonts w:ascii="Arial" w:eastAsia="Arial" w:hAnsi="Arial" w:cs="Arial"/>
        </w:rPr>
        <w:t xml:space="preserve">with its seat in </w:t>
      </w:r>
      <w:proofErr w:type="spellStart"/>
      <w:r w:rsidR="00B4384B" w:rsidRPr="0006459A">
        <w:rPr>
          <w:rFonts w:ascii="Arial" w:eastAsia="Arial" w:hAnsi="Arial" w:cs="Arial"/>
        </w:rPr>
        <w:t>Krakowskie</w:t>
      </w:r>
      <w:proofErr w:type="spellEnd"/>
      <w:r w:rsidR="00B4384B" w:rsidRPr="0006459A">
        <w:rPr>
          <w:rFonts w:ascii="Arial" w:eastAsia="Arial" w:hAnsi="Arial" w:cs="Arial"/>
        </w:rPr>
        <w:t xml:space="preserve"> </w:t>
      </w:r>
      <w:proofErr w:type="spellStart"/>
      <w:r w:rsidR="00B4384B" w:rsidRPr="0006459A">
        <w:rPr>
          <w:rFonts w:ascii="Arial" w:eastAsia="Arial" w:hAnsi="Arial" w:cs="Arial"/>
        </w:rPr>
        <w:t>Przedmieście</w:t>
      </w:r>
      <w:proofErr w:type="spellEnd"/>
      <w:r w:rsidRPr="0006459A">
        <w:rPr>
          <w:rFonts w:ascii="Arial" w:eastAsia="Arial" w:hAnsi="Arial" w:cs="Arial"/>
        </w:rPr>
        <w:t xml:space="preserve"> </w:t>
      </w:r>
      <w:proofErr w:type="spellStart"/>
      <w:r w:rsidRPr="0006459A">
        <w:rPr>
          <w:rFonts w:ascii="Arial" w:eastAsia="Arial" w:hAnsi="Arial" w:cs="Arial"/>
        </w:rPr>
        <w:t>st.</w:t>
      </w:r>
      <w:proofErr w:type="spellEnd"/>
      <w:r w:rsidR="00B4384B" w:rsidRPr="0006459A">
        <w:rPr>
          <w:rFonts w:ascii="Arial" w:eastAsia="Arial" w:hAnsi="Arial" w:cs="Arial"/>
        </w:rPr>
        <w:t xml:space="preserve">, </w:t>
      </w:r>
      <w:r w:rsidR="00D4530E" w:rsidRPr="0006459A">
        <w:rPr>
          <w:rFonts w:ascii="Arial" w:eastAsia="Arial" w:hAnsi="Arial" w:cs="Arial"/>
        </w:rPr>
        <w:t xml:space="preserve">26/28, </w:t>
      </w:r>
      <w:r w:rsidR="00B4384B" w:rsidRPr="0006459A">
        <w:rPr>
          <w:rFonts w:ascii="Arial" w:eastAsia="Arial" w:hAnsi="Arial" w:cs="Arial"/>
        </w:rPr>
        <w:t xml:space="preserve">Warsaw, Poland, represented by the Rector </w:t>
      </w:r>
      <w:r w:rsidR="00D4530E" w:rsidRPr="0006459A">
        <w:rPr>
          <w:rFonts w:ascii="Arial" w:eastAsia="Arial" w:hAnsi="Arial" w:cs="Arial"/>
        </w:rPr>
        <w:t>………….</w:t>
      </w:r>
    </w:p>
    <w:p w14:paraId="57A36BD3" w14:textId="77777777" w:rsidR="00683257" w:rsidRPr="0006459A" w:rsidRDefault="00683257" w:rsidP="00E4143A">
      <w:pPr>
        <w:tabs>
          <w:tab w:val="left" w:pos="9360"/>
        </w:tabs>
        <w:ind w:right="563"/>
        <w:jc w:val="both"/>
        <w:rPr>
          <w:rFonts w:ascii="Arial" w:eastAsia="Arial" w:hAnsi="Arial" w:cs="Arial"/>
        </w:rPr>
      </w:pPr>
    </w:p>
    <w:p w14:paraId="336C73F7" w14:textId="77777777" w:rsidR="00683257" w:rsidRPr="0006459A" w:rsidRDefault="00CE19C8" w:rsidP="00E4143A">
      <w:pPr>
        <w:tabs>
          <w:tab w:val="left" w:pos="9360"/>
        </w:tabs>
        <w:ind w:right="563"/>
        <w:jc w:val="both"/>
        <w:rPr>
          <w:rFonts w:ascii="Arial" w:eastAsia="Arial" w:hAnsi="Arial" w:cs="Arial"/>
        </w:rPr>
      </w:pPr>
      <w:r w:rsidRPr="0006459A">
        <w:rPr>
          <w:rFonts w:ascii="Arial" w:eastAsia="Arial" w:hAnsi="Arial" w:cs="Arial"/>
        </w:rPr>
        <w:t>a</w:t>
      </w:r>
      <w:r w:rsidR="00B4384B" w:rsidRPr="0006459A">
        <w:rPr>
          <w:rFonts w:ascii="Arial" w:eastAsia="Arial" w:hAnsi="Arial" w:cs="Arial"/>
        </w:rPr>
        <w:t>nd</w:t>
      </w:r>
    </w:p>
    <w:p w14:paraId="62A99D4D" w14:textId="77777777" w:rsidR="00CE19C8" w:rsidRPr="0006459A" w:rsidRDefault="00CE19C8" w:rsidP="00E4143A">
      <w:pPr>
        <w:tabs>
          <w:tab w:val="left" w:pos="9360"/>
        </w:tabs>
        <w:ind w:right="563"/>
        <w:jc w:val="both"/>
        <w:rPr>
          <w:rFonts w:ascii="Arial" w:eastAsia="Arial" w:hAnsi="Arial" w:cs="Arial"/>
        </w:rPr>
      </w:pPr>
    </w:p>
    <w:p w14:paraId="20047342" w14:textId="7C21F535" w:rsidR="00683257" w:rsidRPr="0006459A" w:rsidRDefault="00B4384B" w:rsidP="00E4143A">
      <w:pPr>
        <w:ind w:right="563"/>
        <w:jc w:val="both"/>
        <w:rPr>
          <w:rFonts w:ascii="Arial" w:eastAsia="Arial" w:hAnsi="Arial" w:cs="Arial"/>
        </w:rPr>
      </w:pPr>
      <w:r w:rsidRPr="0006459A">
        <w:rPr>
          <w:rFonts w:ascii="Arial" w:eastAsia="Arial" w:hAnsi="Arial" w:cs="Arial"/>
        </w:rPr>
        <w:t>……</w:t>
      </w:r>
      <w:r w:rsidR="00CE19C8" w:rsidRPr="0006459A">
        <w:rPr>
          <w:rFonts w:ascii="Arial" w:eastAsia="Arial" w:hAnsi="Arial" w:cs="Arial"/>
        </w:rPr>
        <w:t xml:space="preserve">………………. with its seat in </w:t>
      </w:r>
      <w:r w:rsidRPr="0006459A">
        <w:rPr>
          <w:rFonts w:ascii="Arial" w:eastAsia="Arial" w:hAnsi="Arial" w:cs="Arial"/>
        </w:rPr>
        <w:t>……………</w:t>
      </w:r>
      <w:r w:rsidR="00701CF7" w:rsidRPr="0006459A">
        <w:rPr>
          <w:rFonts w:ascii="Arial" w:eastAsia="Arial" w:hAnsi="Arial" w:cs="Arial"/>
        </w:rPr>
        <w:t>…..</w:t>
      </w:r>
      <w:r w:rsidRPr="0006459A">
        <w:rPr>
          <w:rFonts w:ascii="Arial" w:eastAsia="Arial" w:hAnsi="Arial" w:cs="Arial"/>
        </w:rPr>
        <w:t>, represented by ……………….</w:t>
      </w:r>
    </w:p>
    <w:p w14:paraId="65C66E1C" w14:textId="77777777" w:rsidR="00683257" w:rsidRPr="0006459A" w:rsidRDefault="00683257" w:rsidP="00E4143A">
      <w:pPr>
        <w:jc w:val="both"/>
        <w:rPr>
          <w:rFonts w:ascii="Arial" w:eastAsia="Arial" w:hAnsi="Arial" w:cs="Arial"/>
        </w:rPr>
      </w:pPr>
    </w:p>
    <w:p w14:paraId="087B1EC9" w14:textId="77777777" w:rsidR="00683257" w:rsidRPr="0006459A" w:rsidRDefault="00683257" w:rsidP="00E4143A">
      <w:pPr>
        <w:jc w:val="both"/>
        <w:rPr>
          <w:rFonts w:ascii="Arial" w:eastAsia="Arial" w:hAnsi="Arial" w:cs="Arial"/>
        </w:rPr>
      </w:pPr>
    </w:p>
    <w:p w14:paraId="47C12E3E" w14:textId="7A7262CB" w:rsidR="00683257" w:rsidRPr="0006459A" w:rsidRDefault="003D259C" w:rsidP="003D259C">
      <w:p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rPr>
        <w:t>hereinafter jointly referred to as "Parties", and individually as "Party", with the following content:</w:t>
      </w:r>
    </w:p>
    <w:p w14:paraId="042A7FD2" w14:textId="77777777" w:rsidR="00D22D77" w:rsidRPr="0006459A" w:rsidRDefault="00B4384B">
      <w:pPr>
        <w:pBdr>
          <w:top w:val="nil"/>
          <w:left w:val="nil"/>
          <w:bottom w:val="nil"/>
          <w:right w:val="nil"/>
          <w:between w:val="nil"/>
        </w:pBdr>
        <w:tabs>
          <w:tab w:val="left" w:pos="9360"/>
        </w:tabs>
        <w:ind w:right="563"/>
        <w:jc w:val="center"/>
        <w:rPr>
          <w:rFonts w:ascii="Arial" w:eastAsia="Arial" w:hAnsi="Arial" w:cs="Arial"/>
          <w:b/>
          <w:color w:val="000000"/>
        </w:rPr>
      </w:pPr>
      <w:r w:rsidRPr="0006459A">
        <w:rPr>
          <w:rFonts w:ascii="Arial" w:eastAsia="Arial" w:hAnsi="Arial" w:cs="Arial"/>
          <w:b/>
          <w:color w:val="000000"/>
        </w:rPr>
        <w:t>§ 1</w:t>
      </w:r>
      <w:r w:rsidR="00D22D77" w:rsidRPr="0006459A">
        <w:rPr>
          <w:rFonts w:ascii="Arial" w:eastAsia="Arial" w:hAnsi="Arial" w:cs="Arial"/>
          <w:b/>
          <w:color w:val="000000"/>
        </w:rPr>
        <w:t xml:space="preserve"> </w:t>
      </w:r>
    </w:p>
    <w:p w14:paraId="5917EB98" w14:textId="625F7C25" w:rsidR="00683257" w:rsidRPr="0006459A" w:rsidRDefault="00D22D77">
      <w:pPr>
        <w:pBdr>
          <w:top w:val="nil"/>
          <w:left w:val="nil"/>
          <w:bottom w:val="nil"/>
          <w:right w:val="nil"/>
          <w:between w:val="nil"/>
        </w:pBdr>
        <w:tabs>
          <w:tab w:val="left" w:pos="9360"/>
        </w:tabs>
        <w:ind w:right="563"/>
        <w:jc w:val="center"/>
        <w:rPr>
          <w:rFonts w:ascii="Arial" w:eastAsia="Arial" w:hAnsi="Arial" w:cs="Arial"/>
          <w:b/>
          <w:color w:val="000000"/>
        </w:rPr>
      </w:pPr>
      <w:r w:rsidRPr="0006459A">
        <w:rPr>
          <w:rFonts w:ascii="Arial" w:eastAsia="Arial" w:hAnsi="Arial" w:cs="Arial"/>
          <w:b/>
          <w:color w:val="000000"/>
        </w:rPr>
        <w:t>Purpose</w:t>
      </w:r>
    </w:p>
    <w:p w14:paraId="05B615B7" w14:textId="77777777" w:rsidR="00683257" w:rsidRPr="0006459A" w:rsidRDefault="00683257">
      <w:pPr>
        <w:pBdr>
          <w:top w:val="nil"/>
          <w:left w:val="nil"/>
          <w:bottom w:val="nil"/>
          <w:right w:val="nil"/>
          <w:between w:val="nil"/>
        </w:pBdr>
        <w:tabs>
          <w:tab w:val="left" w:pos="9360"/>
        </w:tabs>
        <w:ind w:right="563"/>
        <w:jc w:val="center"/>
        <w:rPr>
          <w:rFonts w:ascii="Arial" w:eastAsia="Arial" w:hAnsi="Arial" w:cs="Arial"/>
          <w:b/>
          <w:color w:val="000000"/>
        </w:rPr>
      </w:pPr>
    </w:p>
    <w:p w14:paraId="6659CF4E" w14:textId="16732154" w:rsidR="00432C34" w:rsidRPr="0006459A" w:rsidRDefault="009F5986" w:rsidP="00432C34">
      <w:pPr>
        <w:tabs>
          <w:tab w:val="left" w:pos="9360"/>
        </w:tabs>
        <w:ind w:right="563"/>
        <w:rPr>
          <w:rFonts w:ascii="Arial" w:eastAsia="Arial" w:hAnsi="Arial" w:cs="Arial"/>
        </w:rPr>
      </w:pPr>
      <w:r w:rsidRPr="0006459A">
        <w:rPr>
          <w:rFonts w:ascii="Arial" w:eastAsia="Arial" w:hAnsi="Arial" w:cs="Arial"/>
        </w:rPr>
        <w:t>On the day of concluding the present Agreement t</w:t>
      </w:r>
      <w:r w:rsidR="004526E9" w:rsidRPr="0006459A">
        <w:rPr>
          <w:rFonts w:ascii="Arial" w:eastAsia="Arial" w:hAnsi="Arial" w:cs="Arial"/>
        </w:rPr>
        <w:t>he Parties establish a</w:t>
      </w:r>
      <w:r w:rsidR="00B4384B" w:rsidRPr="0006459A">
        <w:rPr>
          <w:rFonts w:ascii="Arial" w:eastAsia="Arial" w:hAnsi="Arial" w:cs="Arial"/>
        </w:rPr>
        <w:t xml:space="preserve"> joint supervision of</w:t>
      </w:r>
      <w:r w:rsidR="004526E9" w:rsidRPr="0006459A">
        <w:rPr>
          <w:rFonts w:ascii="Arial" w:eastAsia="Arial" w:hAnsi="Arial" w:cs="Arial"/>
        </w:rPr>
        <w:t xml:space="preserve"> the</w:t>
      </w:r>
      <w:r w:rsidR="00B4384B" w:rsidRPr="0006459A">
        <w:rPr>
          <w:rFonts w:ascii="Arial" w:eastAsia="Arial" w:hAnsi="Arial" w:cs="Arial"/>
        </w:rPr>
        <w:t xml:space="preserve"> doctoral </w:t>
      </w:r>
      <w:r w:rsidR="004526E9" w:rsidRPr="0006459A">
        <w:rPr>
          <w:rFonts w:ascii="Arial" w:eastAsia="Arial" w:hAnsi="Arial" w:cs="Arial"/>
        </w:rPr>
        <w:t xml:space="preserve">dissertation </w:t>
      </w:r>
      <w:r w:rsidRPr="0006459A">
        <w:rPr>
          <w:rFonts w:ascii="Arial" w:eastAsia="Arial" w:hAnsi="Arial" w:cs="Arial"/>
        </w:rPr>
        <w:t>(co-</w:t>
      </w:r>
      <w:proofErr w:type="spellStart"/>
      <w:r w:rsidRPr="0006459A">
        <w:rPr>
          <w:rFonts w:ascii="Arial" w:eastAsia="Arial" w:hAnsi="Arial" w:cs="Arial"/>
        </w:rPr>
        <w:t>tutelle</w:t>
      </w:r>
      <w:proofErr w:type="spellEnd"/>
      <w:r w:rsidRPr="0006459A">
        <w:rPr>
          <w:rFonts w:ascii="Arial" w:eastAsia="Arial" w:hAnsi="Arial" w:cs="Arial"/>
        </w:rPr>
        <w:t xml:space="preserve">) </w:t>
      </w:r>
      <w:r w:rsidR="00B4384B" w:rsidRPr="0006459A">
        <w:rPr>
          <w:rFonts w:ascii="Arial" w:eastAsia="Arial" w:hAnsi="Arial" w:cs="Arial"/>
        </w:rPr>
        <w:t>of Mr</w:t>
      </w:r>
      <w:r w:rsidR="0003557F" w:rsidRPr="0006459A">
        <w:rPr>
          <w:rFonts w:ascii="Arial" w:eastAsia="Arial" w:hAnsi="Arial" w:cs="Arial"/>
        </w:rPr>
        <w:t>.</w:t>
      </w:r>
      <w:r w:rsidR="00B4384B" w:rsidRPr="0006459A">
        <w:rPr>
          <w:rFonts w:ascii="Arial" w:eastAsia="Arial" w:hAnsi="Arial" w:cs="Arial"/>
        </w:rPr>
        <w:t>/Ms</w:t>
      </w:r>
      <w:r w:rsidR="0003557F" w:rsidRPr="0006459A">
        <w:rPr>
          <w:rFonts w:ascii="Arial" w:eastAsia="Arial" w:hAnsi="Arial" w:cs="Arial"/>
        </w:rPr>
        <w:t>.</w:t>
      </w:r>
      <w:r w:rsidR="004860AD" w:rsidRPr="0006459A">
        <w:rPr>
          <w:rFonts w:ascii="Arial" w:eastAsia="Arial" w:hAnsi="Arial" w:cs="Arial"/>
        </w:rPr>
        <w:t xml:space="preserve"> </w:t>
      </w:r>
      <w:r w:rsidR="00CE19C8" w:rsidRPr="0006459A">
        <w:rPr>
          <w:rFonts w:ascii="Arial" w:eastAsia="Arial" w:hAnsi="Arial" w:cs="Arial"/>
        </w:rPr>
        <w:t>…………</w:t>
      </w:r>
      <w:r w:rsidR="00541DCB" w:rsidRPr="0006459A">
        <w:rPr>
          <w:rFonts w:ascii="Arial" w:eastAsia="Arial" w:hAnsi="Arial" w:cs="Arial"/>
        </w:rPr>
        <w:t>…</w:t>
      </w:r>
      <w:r w:rsidR="00A16245" w:rsidRPr="0006459A">
        <w:rPr>
          <w:rFonts w:ascii="Arial" w:eastAsia="Arial" w:hAnsi="Arial" w:cs="Arial"/>
        </w:rPr>
        <w:t>……</w:t>
      </w:r>
      <w:r w:rsidR="00B4384B" w:rsidRPr="0006459A">
        <w:rPr>
          <w:rFonts w:ascii="Arial" w:eastAsia="Arial" w:hAnsi="Arial" w:cs="Arial"/>
        </w:rPr>
        <w:t xml:space="preserve">… </w:t>
      </w:r>
      <w:r w:rsidR="00B4384B" w:rsidRPr="0006459A">
        <w:rPr>
          <w:rFonts w:ascii="Arial" w:eastAsia="Arial" w:hAnsi="Arial" w:cs="Arial"/>
          <w:i/>
        </w:rPr>
        <w:t>(</w:t>
      </w:r>
      <w:r w:rsidR="00432C34" w:rsidRPr="0006459A">
        <w:rPr>
          <w:rFonts w:ascii="Arial" w:eastAsia="Arial" w:hAnsi="Arial" w:cs="Arial"/>
          <w:i/>
        </w:rPr>
        <w:t>n</w:t>
      </w:r>
      <w:r w:rsidR="00B4384B" w:rsidRPr="0006459A">
        <w:rPr>
          <w:rFonts w:ascii="Arial" w:eastAsia="Arial" w:hAnsi="Arial" w:cs="Arial"/>
          <w:i/>
        </w:rPr>
        <w:t xml:space="preserve">ame and </w:t>
      </w:r>
      <w:r w:rsidR="00432C34" w:rsidRPr="0006459A">
        <w:rPr>
          <w:rFonts w:ascii="Arial" w:eastAsia="Arial" w:hAnsi="Arial" w:cs="Arial"/>
          <w:i/>
        </w:rPr>
        <w:t>s</w:t>
      </w:r>
      <w:r w:rsidR="00B4384B" w:rsidRPr="0006459A">
        <w:rPr>
          <w:rFonts w:ascii="Arial" w:eastAsia="Arial" w:hAnsi="Arial" w:cs="Arial"/>
          <w:i/>
        </w:rPr>
        <w:t>urname)</w:t>
      </w:r>
      <w:r w:rsidR="00596900" w:rsidRPr="0006459A">
        <w:rPr>
          <w:rFonts w:ascii="Arial" w:eastAsia="Arial" w:hAnsi="Arial" w:cs="Arial"/>
          <w:i/>
        </w:rPr>
        <w:t>,</w:t>
      </w:r>
      <w:r w:rsidRPr="0006459A">
        <w:rPr>
          <w:rFonts w:ascii="Arial" w:eastAsia="Arial" w:hAnsi="Arial" w:cs="Arial"/>
        </w:rPr>
        <w:t xml:space="preserve"> hereinafter "PhD student"</w:t>
      </w:r>
      <w:r w:rsidR="00432C34" w:rsidRPr="0006459A">
        <w:rPr>
          <w:rFonts w:ascii="Arial" w:eastAsia="Arial" w:hAnsi="Arial" w:cs="Arial"/>
          <w:i/>
        </w:rPr>
        <w:t xml:space="preserve">, </w:t>
      </w:r>
      <w:r w:rsidR="00432C34" w:rsidRPr="0006459A">
        <w:rPr>
          <w:rFonts w:ascii="Arial" w:eastAsia="Arial" w:hAnsi="Arial" w:cs="Arial"/>
        </w:rPr>
        <w:t>thesis title: „…………………</w:t>
      </w:r>
      <w:r w:rsidR="003E7760" w:rsidRPr="0006459A">
        <w:rPr>
          <w:rFonts w:ascii="Arial" w:eastAsia="Arial" w:hAnsi="Arial" w:cs="Arial"/>
        </w:rPr>
        <w:t>……</w:t>
      </w:r>
      <w:r w:rsidR="00596900" w:rsidRPr="0006459A">
        <w:rPr>
          <w:rFonts w:ascii="Arial" w:eastAsia="Arial" w:hAnsi="Arial" w:cs="Arial"/>
        </w:rPr>
        <w:t>.</w:t>
      </w:r>
      <w:r w:rsidR="00432C34" w:rsidRPr="0006459A">
        <w:rPr>
          <w:rFonts w:ascii="Arial" w:eastAsia="Arial" w:hAnsi="Arial" w:cs="Arial"/>
        </w:rPr>
        <w:t>”.</w:t>
      </w:r>
    </w:p>
    <w:p w14:paraId="356BCBBF" w14:textId="7F367E3A" w:rsidR="00A16245" w:rsidRPr="0006459A" w:rsidRDefault="00A16245" w:rsidP="00CE19C8">
      <w:pPr>
        <w:tabs>
          <w:tab w:val="left" w:pos="9360"/>
        </w:tabs>
        <w:ind w:right="563"/>
        <w:rPr>
          <w:rFonts w:ascii="Arial" w:eastAsia="Arial" w:hAnsi="Arial" w:cs="Arial"/>
        </w:rPr>
      </w:pPr>
      <w:r w:rsidRPr="0006459A">
        <w:rPr>
          <w:rFonts w:ascii="Arial" w:eastAsia="Arial" w:hAnsi="Arial" w:cs="Arial"/>
        </w:rPr>
        <w:t xml:space="preserve"> </w:t>
      </w:r>
    </w:p>
    <w:p w14:paraId="1C4A7E7F" w14:textId="77777777" w:rsidR="00683257" w:rsidRPr="0006459A" w:rsidRDefault="00683257">
      <w:pPr>
        <w:pBdr>
          <w:top w:val="nil"/>
          <w:left w:val="nil"/>
          <w:bottom w:val="nil"/>
          <w:right w:val="nil"/>
          <w:between w:val="nil"/>
        </w:pBdr>
        <w:tabs>
          <w:tab w:val="left" w:pos="720"/>
        </w:tabs>
        <w:ind w:right="563"/>
        <w:jc w:val="both"/>
        <w:rPr>
          <w:rFonts w:ascii="Arial" w:eastAsia="Arial" w:hAnsi="Arial" w:cs="Arial"/>
          <w:color w:val="000000"/>
        </w:rPr>
      </w:pPr>
    </w:p>
    <w:p w14:paraId="70E38595" w14:textId="6D764FBD" w:rsidR="00683257" w:rsidRPr="0006459A" w:rsidRDefault="00B4384B">
      <w:pPr>
        <w:pBdr>
          <w:top w:val="nil"/>
          <w:left w:val="nil"/>
          <w:bottom w:val="nil"/>
          <w:right w:val="nil"/>
          <w:between w:val="nil"/>
        </w:pBdr>
        <w:tabs>
          <w:tab w:val="left" w:pos="9360"/>
        </w:tabs>
        <w:ind w:right="560"/>
        <w:jc w:val="center"/>
        <w:rPr>
          <w:rFonts w:ascii="Arial" w:eastAsia="Arial" w:hAnsi="Arial" w:cs="Arial"/>
          <w:b/>
          <w:color w:val="000000"/>
        </w:rPr>
      </w:pPr>
      <w:r w:rsidRPr="0006459A">
        <w:rPr>
          <w:rFonts w:ascii="Arial" w:eastAsia="Arial" w:hAnsi="Arial" w:cs="Arial"/>
          <w:b/>
          <w:color w:val="000000"/>
        </w:rPr>
        <w:t>§ 2</w:t>
      </w:r>
    </w:p>
    <w:p w14:paraId="6EDDE531" w14:textId="6732E79E" w:rsidR="00D22D77" w:rsidRPr="0006459A" w:rsidRDefault="00D22D77">
      <w:pPr>
        <w:pBdr>
          <w:top w:val="nil"/>
          <w:left w:val="nil"/>
          <w:bottom w:val="nil"/>
          <w:right w:val="nil"/>
          <w:between w:val="nil"/>
        </w:pBdr>
        <w:tabs>
          <w:tab w:val="left" w:pos="9360"/>
        </w:tabs>
        <w:ind w:right="560"/>
        <w:jc w:val="center"/>
        <w:rPr>
          <w:rFonts w:ascii="Arial" w:eastAsia="Arial" w:hAnsi="Arial" w:cs="Arial"/>
          <w:b/>
          <w:color w:val="000000"/>
        </w:rPr>
      </w:pPr>
      <w:r w:rsidRPr="0006459A">
        <w:rPr>
          <w:rFonts w:ascii="Arial" w:eastAsia="Arial" w:hAnsi="Arial" w:cs="Arial"/>
          <w:b/>
          <w:color w:val="000000"/>
        </w:rPr>
        <w:t>Co-supervisors</w:t>
      </w:r>
    </w:p>
    <w:p w14:paraId="63888EDA" w14:textId="77777777" w:rsidR="00683257" w:rsidRPr="0006459A" w:rsidRDefault="00683257">
      <w:pPr>
        <w:pBdr>
          <w:top w:val="nil"/>
          <w:left w:val="nil"/>
          <w:bottom w:val="nil"/>
          <w:right w:val="nil"/>
          <w:between w:val="nil"/>
        </w:pBdr>
        <w:tabs>
          <w:tab w:val="left" w:pos="9360"/>
        </w:tabs>
        <w:ind w:right="563"/>
        <w:jc w:val="both"/>
        <w:rPr>
          <w:rFonts w:ascii="Arial" w:eastAsia="Arial" w:hAnsi="Arial" w:cs="Arial"/>
          <w:color w:val="000000"/>
        </w:rPr>
      </w:pPr>
    </w:p>
    <w:p w14:paraId="08DD266D" w14:textId="3714AB5A" w:rsidR="00683257" w:rsidRPr="0006459A" w:rsidRDefault="00B4384B">
      <w:p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 xml:space="preserve">The </w:t>
      </w:r>
      <w:r w:rsidR="00276CC1" w:rsidRPr="0006459A">
        <w:rPr>
          <w:rFonts w:ascii="Arial" w:eastAsia="Arial" w:hAnsi="Arial" w:cs="Arial"/>
          <w:color w:val="000000"/>
        </w:rPr>
        <w:t>a</w:t>
      </w:r>
      <w:r w:rsidR="007A7BFA" w:rsidRPr="0006459A">
        <w:rPr>
          <w:rFonts w:ascii="Arial" w:eastAsia="Arial" w:hAnsi="Arial" w:cs="Arial"/>
          <w:color w:val="000000"/>
        </w:rPr>
        <w:t>cademic</w:t>
      </w:r>
      <w:r w:rsidRPr="0006459A">
        <w:rPr>
          <w:rFonts w:ascii="Arial" w:eastAsia="Arial" w:hAnsi="Arial" w:cs="Arial"/>
          <w:color w:val="000000"/>
        </w:rPr>
        <w:t xml:space="preserve"> </w:t>
      </w:r>
      <w:r w:rsidR="00276CC1" w:rsidRPr="0006459A">
        <w:rPr>
          <w:rFonts w:ascii="Arial" w:eastAsia="Arial" w:hAnsi="Arial" w:cs="Arial"/>
          <w:color w:val="000000"/>
        </w:rPr>
        <w:t>s</w:t>
      </w:r>
      <w:r w:rsidRPr="0006459A">
        <w:rPr>
          <w:rFonts w:ascii="Arial" w:eastAsia="Arial" w:hAnsi="Arial" w:cs="Arial"/>
          <w:color w:val="000000"/>
        </w:rPr>
        <w:t xml:space="preserve">upervision of the doctoral </w:t>
      </w:r>
      <w:r w:rsidR="00800A34" w:rsidRPr="0006459A">
        <w:rPr>
          <w:rFonts w:ascii="Arial" w:eastAsia="Arial" w:hAnsi="Arial" w:cs="Arial"/>
          <w:color w:val="000000"/>
        </w:rPr>
        <w:t>dissertation</w:t>
      </w:r>
      <w:r w:rsidRPr="0006459A">
        <w:rPr>
          <w:rFonts w:ascii="Arial" w:eastAsia="Arial" w:hAnsi="Arial" w:cs="Arial"/>
          <w:color w:val="000000"/>
        </w:rPr>
        <w:t xml:space="preserve"> </w:t>
      </w:r>
      <w:r w:rsidR="00D81DD4" w:rsidRPr="0006459A">
        <w:rPr>
          <w:rFonts w:ascii="Arial" w:eastAsia="Arial" w:hAnsi="Arial" w:cs="Arial"/>
          <w:color w:val="000000"/>
        </w:rPr>
        <w:t>is</w:t>
      </w:r>
      <w:r w:rsidRPr="0006459A">
        <w:rPr>
          <w:rFonts w:ascii="Arial" w:eastAsia="Arial" w:hAnsi="Arial" w:cs="Arial"/>
          <w:color w:val="000000"/>
        </w:rPr>
        <w:t xml:space="preserve"> </w:t>
      </w:r>
      <w:r w:rsidR="009709E4" w:rsidRPr="0006459A">
        <w:rPr>
          <w:rFonts w:ascii="Arial" w:eastAsia="Arial" w:hAnsi="Arial" w:cs="Arial"/>
          <w:color w:val="000000"/>
        </w:rPr>
        <w:t>provided</w:t>
      </w:r>
      <w:r w:rsidRPr="0006459A">
        <w:rPr>
          <w:rFonts w:ascii="Arial" w:eastAsia="Arial" w:hAnsi="Arial" w:cs="Arial"/>
          <w:color w:val="000000"/>
        </w:rPr>
        <w:t xml:space="preserve"> by:</w:t>
      </w:r>
    </w:p>
    <w:p w14:paraId="2717E649" w14:textId="6DC69249" w:rsidR="00683257" w:rsidRPr="0006459A" w:rsidRDefault="00B4384B" w:rsidP="00437BE3">
      <w:pPr>
        <w:pStyle w:val="Akapitzlist"/>
        <w:numPr>
          <w:ilvl w:val="0"/>
          <w:numId w:val="7"/>
        </w:numPr>
        <w:pBdr>
          <w:top w:val="nil"/>
          <w:left w:val="nil"/>
          <w:bottom w:val="nil"/>
          <w:right w:val="nil"/>
          <w:between w:val="nil"/>
        </w:pBdr>
        <w:tabs>
          <w:tab w:val="left" w:pos="0"/>
          <w:tab w:val="left" w:pos="9360"/>
        </w:tabs>
        <w:ind w:right="563"/>
        <w:jc w:val="both"/>
        <w:rPr>
          <w:rFonts w:ascii="Arial" w:eastAsia="Arial" w:hAnsi="Arial" w:cs="Arial"/>
          <w:color w:val="000000"/>
        </w:rPr>
      </w:pPr>
      <w:r w:rsidRPr="0006459A">
        <w:rPr>
          <w:rFonts w:ascii="Arial" w:eastAsia="Arial" w:hAnsi="Arial" w:cs="Arial"/>
          <w:color w:val="000000"/>
        </w:rPr>
        <w:t>………..…</w:t>
      </w:r>
      <w:r w:rsidR="0033611B" w:rsidRPr="0006459A">
        <w:rPr>
          <w:rFonts w:ascii="Arial" w:eastAsia="Arial" w:hAnsi="Arial" w:cs="Arial"/>
          <w:color w:val="000000"/>
        </w:rPr>
        <w:t>..</w:t>
      </w:r>
      <w:r w:rsidRPr="0006459A">
        <w:rPr>
          <w:rFonts w:ascii="Arial" w:eastAsia="Arial" w:hAnsi="Arial" w:cs="Arial"/>
          <w:color w:val="000000"/>
        </w:rPr>
        <w:t>……</w:t>
      </w:r>
      <w:r w:rsidR="00583E68" w:rsidRPr="0006459A">
        <w:rPr>
          <w:rFonts w:ascii="Arial" w:eastAsia="Arial" w:hAnsi="Arial" w:cs="Arial"/>
          <w:color w:val="000000"/>
        </w:rPr>
        <w:t>...</w:t>
      </w:r>
      <w:r w:rsidR="0033611B" w:rsidRPr="0006459A">
        <w:rPr>
          <w:rFonts w:ascii="Arial" w:eastAsia="Arial" w:hAnsi="Arial" w:cs="Arial"/>
          <w:color w:val="000000"/>
        </w:rPr>
        <w:t xml:space="preserve"> </w:t>
      </w:r>
      <w:r w:rsidRPr="0006459A">
        <w:rPr>
          <w:rFonts w:ascii="Arial" w:eastAsia="Arial" w:hAnsi="Arial" w:cs="Arial"/>
          <w:i/>
          <w:color w:val="000000"/>
        </w:rPr>
        <w:t>(</w:t>
      </w:r>
      <w:r w:rsidR="00783EBE" w:rsidRPr="0006459A">
        <w:rPr>
          <w:rFonts w:ascii="Arial" w:eastAsia="Arial" w:hAnsi="Arial" w:cs="Arial"/>
          <w:i/>
          <w:color w:val="000000"/>
        </w:rPr>
        <w:t>a</w:t>
      </w:r>
      <w:r w:rsidRPr="0006459A">
        <w:rPr>
          <w:rFonts w:ascii="Arial" w:eastAsia="Arial" w:hAnsi="Arial" w:cs="Arial"/>
          <w:i/>
          <w:color w:val="000000"/>
        </w:rPr>
        <w:t xml:space="preserve">cademic degree, </w:t>
      </w:r>
      <w:r w:rsidR="00783EBE" w:rsidRPr="0006459A">
        <w:rPr>
          <w:rFonts w:ascii="Arial" w:eastAsia="Arial" w:hAnsi="Arial" w:cs="Arial"/>
          <w:i/>
          <w:color w:val="000000"/>
        </w:rPr>
        <w:t>n</w:t>
      </w:r>
      <w:r w:rsidRPr="0006459A">
        <w:rPr>
          <w:rFonts w:ascii="Arial" w:eastAsia="Arial" w:hAnsi="Arial" w:cs="Arial"/>
          <w:i/>
          <w:color w:val="000000"/>
        </w:rPr>
        <w:t xml:space="preserve">ame and </w:t>
      </w:r>
      <w:r w:rsidR="00783EBE" w:rsidRPr="0006459A">
        <w:rPr>
          <w:rFonts w:ascii="Arial" w:eastAsia="Arial" w:hAnsi="Arial" w:cs="Arial"/>
          <w:i/>
          <w:color w:val="000000"/>
        </w:rPr>
        <w:t>s</w:t>
      </w:r>
      <w:r w:rsidRPr="0006459A">
        <w:rPr>
          <w:rFonts w:ascii="Arial" w:eastAsia="Arial" w:hAnsi="Arial" w:cs="Arial"/>
          <w:i/>
          <w:color w:val="000000"/>
        </w:rPr>
        <w:t xml:space="preserve">urname), </w:t>
      </w:r>
      <w:r w:rsidRPr="0006459A">
        <w:rPr>
          <w:rFonts w:ascii="Arial" w:eastAsia="Arial" w:hAnsi="Arial" w:cs="Arial"/>
          <w:color w:val="000000"/>
        </w:rPr>
        <w:t xml:space="preserve">from </w:t>
      </w:r>
      <w:r w:rsidR="009F46FD" w:rsidRPr="0006459A">
        <w:rPr>
          <w:rFonts w:ascii="Arial" w:eastAsia="Arial" w:hAnsi="Arial" w:cs="Arial"/>
          <w:color w:val="000000"/>
        </w:rPr>
        <w:t>………</w:t>
      </w:r>
      <w:r w:rsidR="00583E68" w:rsidRPr="0006459A">
        <w:rPr>
          <w:rFonts w:ascii="Arial" w:eastAsia="Arial" w:hAnsi="Arial" w:cs="Arial"/>
          <w:color w:val="000000"/>
        </w:rPr>
        <w:t>…….</w:t>
      </w:r>
      <w:r w:rsidR="009F46FD" w:rsidRPr="0006459A">
        <w:rPr>
          <w:rFonts w:ascii="Arial" w:eastAsia="Arial" w:hAnsi="Arial" w:cs="Arial"/>
          <w:color w:val="000000"/>
        </w:rPr>
        <w:t>….</w:t>
      </w:r>
      <w:r w:rsidRPr="0006459A">
        <w:rPr>
          <w:rFonts w:ascii="Arial" w:eastAsia="Arial" w:hAnsi="Arial" w:cs="Arial"/>
          <w:color w:val="000000"/>
        </w:rPr>
        <w:t xml:space="preserve">, </w:t>
      </w:r>
    </w:p>
    <w:p w14:paraId="5AEA4B52" w14:textId="3C6CDFB2" w:rsidR="00683257" w:rsidRPr="0006459A" w:rsidRDefault="00B4384B" w:rsidP="00276CC1">
      <w:pPr>
        <w:pStyle w:val="Akapitzlist"/>
        <w:numPr>
          <w:ilvl w:val="0"/>
          <w:numId w:val="7"/>
        </w:num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w:t>
      </w:r>
      <w:r w:rsidR="00783EBE" w:rsidRPr="0006459A">
        <w:rPr>
          <w:rFonts w:ascii="Arial" w:eastAsia="Arial" w:hAnsi="Arial" w:cs="Arial"/>
          <w:color w:val="000000"/>
        </w:rPr>
        <w:t xml:space="preserve"> </w:t>
      </w:r>
      <w:r w:rsidRPr="0006459A">
        <w:rPr>
          <w:rFonts w:ascii="Arial" w:eastAsia="Arial" w:hAnsi="Arial" w:cs="Arial"/>
          <w:i/>
          <w:color w:val="000000"/>
        </w:rPr>
        <w:t>(</w:t>
      </w:r>
      <w:r w:rsidR="00783EBE" w:rsidRPr="0006459A">
        <w:rPr>
          <w:rFonts w:ascii="Arial" w:eastAsia="Arial" w:hAnsi="Arial" w:cs="Arial"/>
          <w:i/>
          <w:color w:val="000000"/>
        </w:rPr>
        <w:t>a</w:t>
      </w:r>
      <w:r w:rsidRPr="0006459A">
        <w:rPr>
          <w:rFonts w:ascii="Arial" w:eastAsia="Arial" w:hAnsi="Arial" w:cs="Arial"/>
          <w:i/>
          <w:color w:val="000000"/>
        </w:rPr>
        <w:t xml:space="preserve">cademic degree, </w:t>
      </w:r>
      <w:r w:rsidR="00783EBE" w:rsidRPr="0006459A">
        <w:rPr>
          <w:rFonts w:ascii="Arial" w:eastAsia="Arial" w:hAnsi="Arial" w:cs="Arial"/>
          <w:i/>
          <w:color w:val="000000"/>
        </w:rPr>
        <w:t>n</w:t>
      </w:r>
      <w:r w:rsidRPr="0006459A">
        <w:rPr>
          <w:rFonts w:ascii="Arial" w:eastAsia="Arial" w:hAnsi="Arial" w:cs="Arial"/>
          <w:i/>
          <w:color w:val="000000"/>
        </w:rPr>
        <w:t>ame</w:t>
      </w:r>
      <w:bookmarkStart w:id="1" w:name="_GoBack"/>
      <w:bookmarkEnd w:id="1"/>
      <w:r w:rsidRPr="0006459A">
        <w:rPr>
          <w:rFonts w:ascii="Arial" w:eastAsia="Arial" w:hAnsi="Arial" w:cs="Arial"/>
          <w:i/>
          <w:color w:val="000000"/>
        </w:rPr>
        <w:t xml:space="preserve"> and </w:t>
      </w:r>
      <w:r w:rsidR="00783EBE" w:rsidRPr="0006459A">
        <w:rPr>
          <w:rFonts w:ascii="Arial" w:eastAsia="Arial" w:hAnsi="Arial" w:cs="Arial"/>
          <w:i/>
          <w:color w:val="000000"/>
        </w:rPr>
        <w:t>s</w:t>
      </w:r>
      <w:r w:rsidRPr="0006459A">
        <w:rPr>
          <w:rFonts w:ascii="Arial" w:eastAsia="Arial" w:hAnsi="Arial" w:cs="Arial"/>
          <w:i/>
          <w:color w:val="000000"/>
        </w:rPr>
        <w:t xml:space="preserve">urname), </w:t>
      </w:r>
      <w:r w:rsidRPr="0006459A">
        <w:rPr>
          <w:rFonts w:ascii="Arial" w:eastAsia="Arial" w:hAnsi="Arial" w:cs="Arial"/>
          <w:color w:val="000000"/>
        </w:rPr>
        <w:t>from ………………</w:t>
      </w:r>
      <w:r w:rsidR="0033611B" w:rsidRPr="0006459A">
        <w:rPr>
          <w:rFonts w:ascii="Arial" w:eastAsia="Arial" w:hAnsi="Arial" w:cs="Arial"/>
          <w:color w:val="000000"/>
        </w:rPr>
        <w:t>..</w:t>
      </w:r>
      <w:r w:rsidR="009F46FD" w:rsidRPr="0006459A">
        <w:rPr>
          <w:rFonts w:ascii="Arial" w:eastAsia="Arial" w:hAnsi="Arial" w:cs="Arial"/>
          <w:color w:val="000000"/>
        </w:rPr>
        <w:t>.</w:t>
      </w:r>
    </w:p>
    <w:p w14:paraId="69586998" w14:textId="77777777" w:rsidR="00683257" w:rsidRPr="0006459A" w:rsidRDefault="00683257">
      <w:pPr>
        <w:pBdr>
          <w:top w:val="nil"/>
          <w:left w:val="nil"/>
          <w:bottom w:val="nil"/>
          <w:right w:val="nil"/>
          <w:between w:val="nil"/>
        </w:pBdr>
        <w:tabs>
          <w:tab w:val="left" w:pos="360"/>
          <w:tab w:val="left" w:pos="9360"/>
        </w:tabs>
        <w:ind w:left="360" w:right="563"/>
        <w:jc w:val="both"/>
        <w:rPr>
          <w:rFonts w:ascii="Arial" w:eastAsia="Arial" w:hAnsi="Arial" w:cs="Arial"/>
          <w:color w:val="000000"/>
        </w:rPr>
      </w:pPr>
    </w:p>
    <w:p w14:paraId="7FD7E021" w14:textId="26EC7490" w:rsidR="00683257" w:rsidRPr="0006459A" w:rsidRDefault="00B4384B">
      <w:pPr>
        <w:pBdr>
          <w:top w:val="nil"/>
          <w:left w:val="nil"/>
          <w:bottom w:val="nil"/>
          <w:right w:val="nil"/>
          <w:between w:val="nil"/>
        </w:pBdr>
        <w:tabs>
          <w:tab w:val="left" w:pos="9360"/>
        </w:tabs>
        <w:ind w:right="563"/>
        <w:jc w:val="center"/>
        <w:rPr>
          <w:rFonts w:ascii="Arial" w:eastAsia="Arial" w:hAnsi="Arial" w:cs="Arial"/>
          <w:b/>
          <w:color w:val="000000"/>
        </w:rPr>
      </w:pPr>
      <w:r w:rsidRPr="0006459A">
        <w:rPr>
          <w:rFonts w:ascii="Arial" w:eastAsia="Arial" w:hAnsi="Arial" w:cs="Arial"/>
          <w:b/>
          <w:color w:val="000000"/>
        </w:rPr>
        <w:t>§ 3</w:t>
      </w:r>
    </w:p>
    <w:p w14:paraId="58407BD2" w14:textId="6F125C42" w:rsidR="00D22D77" w:rsidRPr="0006459A" w:rsidRDefault="00D22D77">
      <w:pPr>
        <w:pBdr>
          <w:top w:val="nil"/>
          <w:left w:val="nil"/>
          <w:bottom w:val="nil"/>
          <w:right w:val="nil"/>
          <w:between w:val="nil"/>
        </w:pBdr>
        <w:tabs>
          <w:tab w:val="left" w:pos="9360"/>
        </w:tabs>
        <w:ind w:right="563"/>
        <w:jc w:val="center"/>
        <w:rPr>
          <w:rFonts w:ascii="Arial" w:eastAsia="Arial" w:hAnsi="Arial" w:cs="Arial"/>
          <w:b/>
          <w:color w:val="000000"/>
        </w:rPr>
      </w:pPr>
      <w:r w:rsidRPr="0006459A">
        <w:rPr>
          <w:rFonts w:ascii="Arial" w:eastAsia="Arial" w:hAnsi="Arial" w:cs="Arial"/>
          <w:b/>
          <w:color w:val="000000"/>
        </w:rPr>
        <w:t>Intellectual Property</w:t>
      </w:r>
    </w:p>
    <w:p w14:paraId="17BE521E" w14:textId="77777777" w:rsidR="00683257" w:rsidRPr="0006459A" w:rsidRDefault="00683257">
      <w:pPr>
        <w:pBdr>
          <w:top w:val="nil"/>
          <w:left w:val="nil"/>
          <w:bottom w:val="nil"/>
          <w:right w:val="nil"/>
          <w:between w:val="nil"/>
        </w:pBdr>
        <w:tabs>
          <w:tab w:val="left" w:pos="9360"/>
        </w:tabs>
        <w:ind w:right="563"/>
        <w:jc w:val="center"/>
        <w:rPr>
          <w:rFonts w:ascii="Arial" w:eastAsia="Arial" w:hAnsi="Arial" w:cs="Arial"/>
          <w:b/>
          <w:color w:val="000000"/>
        </w:rPr>
      </w:pPr>
    </w:p>
    <w:p w14:paraId="0C64A87C" w14:textId="3B98AB1B" w:rsidR="00E877B7" w:rsidRPr="0006459A" w:rsidRDefault="00B4384B">
      <w:p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 xml:space="preserve">The </w:t>
      </w:r>
      <w:r w:rsidR="00C46641" w:rsidRPr="0006459A">
        <w:rPr>
          <w:rFonts w:ascii="Arial" w:eastAsia="Arial" w:hAnsi="Arial" w:cs="Arial"/>
          <w:color w:val="000000"/>
        </w:rPr>
        <w:t>conditions for the</w:t>
      </w:r>
      <w:r w:rsidRPr="0006459A">
        <w:rPr>
          <w:rFonts w:ascii="Arial" w:eastAsia="Arial" w:hAnsi="Arial" w:cs="Arial"/>
          <w:color w:val="000000"/>
        </w:rPr>
        <w:t xml:space="preserve"> publication</w:t>
      </w:r>
      <w:r w:rsidR="00C46641" w:rsidRPr="0006459A">
        <w:rPr>
          <w:rFonts w:ascii="Arial" w:eastAsia="Arial" w:hAnsi="Arial" w:cs="Arial"/>
          <w:color w:val="000000"/>
        </w:rPr>
        <w:t xml:space="preserve"> of the doctoral dissertation and </w:t>
      </w:r>
      <w:r w:rsidRPr="0006459A">
        <w:rPr>
          <w:rFonts w:ascii="Arial" w:eastAsia="Arial" w:hAnsi="Arial" w:cs="Arial"/>
          <w:color w:val="000000"/>
        </w:rPr>
        <w:t xml:space="preserve">its </w:t>
      </w:r>
      <w:r w:rsidR="002B0F3A" w:rsidRPr="0006459A">
        <w:rPr>
          <w:rFonts w:ascii="Arial" w:eastAsia="Arial" w:hAnsi="Arial" w:cs="Arial"/>
          <w:color w:val="000000"/>
        </w:rPr>
        <w:t>use before publication</w:t>
      </w:r>
      <w:r w:rsidR="0003557F" w:rsidRPr="0006459A">
        <w:rPr>
          <w:rFonts w:ascii="Arial" w:eastAsia="Arial" w:hAnsi="Arial" w:cs="Arial"/>
          <w:color w:val="000000"/>
        </w:rPr>
        <w:t>,</w:t>
      </w:r>
      <w:r w:rsidR="002B0F3A" w:rsidRPr="0006459A">
        <w:rPr>
          <w:rFonts w:ascii="Arial" w:eastAsia="Arial" w:hAnsi="Arial" w:cs="Arial"/>
          <w:color w:val="000000"/>
        </w:rPr>
        <w:t xml:space="preserve"> as well as for the</w:t>
      </w:r>
      <w:r w:rsidRPr="0006459A">
        <w:rPr>
          <w:rFonts w:ascii="Arial" w:eastAsia="Arial" w:hAnsi="Arial" w:cs="Arial"/>
          <w:color w:val="000000"/>
        </w:rPr>
        <w:t xml:space="preserve"> protection of the topic and research results</w:t>
      </w:r>
      <w:r w:rsidR="0003557F" w:rsidRPr="0006459A">
        <w:rPr>
          <w:rFonts w:ascii="Arial" w:eastAsia="Arial" w:hAnsi="Arial" w:cs="Arial"/>
          <w:color w:val="000000"/>
        </w:rPr>
        <w:t>,</w:t>
      </w:r>
      <w:r w:rsidRPr="0006459A">
        <w:rPr>
          <w:rFonts w:ascii="Arial" w:eastAsia="Arial" w:hAnsi="Arial" w:cs="Arial"/>
          <w:color w:val="000000"/>
        </w:rPr>
        <w:t xml:space="preserve"> </w:t>
      </w:r>
      <w:r w:rsidR="002B0F3A" w:rsidRPr="0006459A">
        <w:rPr>
          <w:rFonts w:ascii="Arial" w:eastAsia="Arial" w:hAnsi="Arial" w:cs="Arial"/>
          <w:color w:val="000000"/>
        </w:rPr>
        <w:t xml:space="preserve">are </w:t>
      </w:r>
      <w:r w:rsidR="00783EBE" w:rsidRPr="0006459A">
        <w:rPr>
          <w:rFonts w:ascii="Arial" w:eastAsia="Arial" w:hAnsi="Arial" w:cs="Arial"/>
          <w:color w:val="000000"/>
        </w:rPr>
        <w:t>determined by the relevant provisions</w:t>
      </w:r>
      <w:r w:rsidR="002B0F3A" w:rsidRPr="0006459A">
        <w:rPr>
          <w:rFonts w:ascii="Arial" w:eastAsia="Arial" w:hAnsi="Arial" w:cs="Arial"/>
          <w:color w:val="000000"/>
        </w:rPr>
        <w:t xml:space="preserve"> of law</w:t>
      </w:r>
      <w:r w:rsidR="00783EBE" w:rsidRPr="0006459A">
        <w:rPr>
          <w:rFonts w:ascii="Arial" w:eastAsia="Arial" w:hAnsi="Arial" w:cs="Arial"/>
          <w:color w:val="000000"/>
        </w:rPr>
        <w:t>.</w:t>
      </w:r>
    </w:p>
    <w:p w14:paraId="0CA047FC" w14:textId="77777777" w:rsidR="00E877B7" w:rsidRPr="0006459A" w:rsidRDefault="00E877B7">
      <w:pPr>
        <w:pBdr>
          <w:top w:val="nil"/>
          <w:left w:val="nil"/>
          <w:bottom w:val="nil"/>
          <w:right w:val="nil"/>
          <w:between w:val="nil"/>
        </w:pBdr>
        <w:tabs>
          <w:tab w:val="left" w:pos="9360"/>
        </w:tabs>
        <w:ind w:right="563"/>
        <w:jc w:val="both"/>
        <w:rPr>
          <w:rFonts w:ascii="Arial" w:eastAsia="Arial" w:hAnsi="Arial" w:cs="Arial"/>
          <w:color w:val="000000"/>
        </w:rPr>
      </w:pPr>
    </w:p>
    <w:p w14:paraId="7BF64517" w14:textId="47CEAE64" w:rsidR="00683257" w:rsidRPr="0006459A" w:rsidRDefault="00B4384B">
      <w:pPr>
        <w:pBdr>
          <w:top w:val="nil"/>
          <w:left w:val="nil"/>
          <w:bottom w:val="nil"/>
          <w:right w:val="nil"/>
          <w:between w:val="nil"/>
        </w:pBdr>
        <w:tabs>
          <w:tab w:val="left" w:pos="9360"/>
        </w:tabs>
        <w:ind w:left="1260" w:right="563" w:hanging="1260"/>
        <w:jc w:val="center"/>
        <w:rPr>
          <w:rFonts w:ascii="Arial" w:eastAsia="Arial" w:hAnsi="Arial" w:cs="Arial"/>
          <w:b/>
          <w:color w:val="000000"/>
        </w:rPr>
      </w:pPr>
      <w:r w:rsidRPr="0006459A">
        <w:rPr>
          <w:rFonts w:ascii="Arial" w:eastAsia="Arial" w:hAnsi="Arial" w:cs="Arial"/>
          <w:b/>
          <w:color w:val="000000"/>
        </w:rPr>
        <w:t>§ 4</w:t>
      </w:r>
    </w:p>
    <w:p w14:paraId="5F0503A0" w14:textId="6DBD2BCE" w:rsidR="00780119" w:rsidRPr="0006459A" w:rsidRDefault="00780119">
      <w:pPr>
        <w:pBdr>
          <w:top w:val="nil"/>
          <w:left w:val="nil"/>
          <w:bottom w:val="nil"/>
          <w:right w:val="nil"/>
          <w:between w:val="nil"/>
        </w:pBdr>
        <w:tabs>
          <w:tab w:val="left" w:pos="9360"/>
        </w:tabs>
        <w:ind w:left="1260" w:right="563" w:hanging="1260"/>
        <w:jc w:val="center"/>
        <w:rPr>
          <w:rFonts w:ascii="Arial" w:eastAsia="Arial" w:hAnsi="Arial" w:cs="Arial"/>
          <w:b/>
          <w:color w:val="000000"/>
        </w:rPr>
      </w:pPr>
      <w:r w:rsidRPr="0006459A">
        <w:rPr>
          <w:rFonts w:ascii="Arial" w:eastAsia="Arial" w:hAnsi="Arial" w:cs="Arial"/>
          <w:b/>
          <w:color w:val="000000"/>
        </w:rPr>
        <w:t xml:space="preserve">Admission and </w:t>
      </w:r>
      <w:r w:rsidR="0003557F" w:rsidRPr="0006459A">
        <w:rPr>
          <w:rFonts w:ascii="Arial" w:eastAsia="Arial" w:hAnsi="Arial" w:cs="Arial"/>
          <w:b/>
          <w:color w:val="000000"/>
        </w:rPr>
        <w:t xml:space="preserve">status of the </w:t>
      </w:r>
      <w:r w:rsidRPr="0006459A">
        <w:rPr>
          <w:rFonts w:ascii="Arial" w:eastAsia="Arial" w:hAnsi="Arial" w:cs="Arial"/>
          <w:b/>
          <w:color w:val="000000"/>
        </w:rPr>
        <w:t xml:space="preserve">doctoral candidate </w:t>
      </w:r>
    </w:p>
    <w:p w14:paraId="31C58C8D" w14:textId="77777777" w:rsidR="00683257" w:rsidRPr="0006459A" w:rsidRDefault="00683257">
      <w:pPr>
        <w:pBdr>
          <w:top w:val="nil"/>
          <w:left w:val="nil"/>
          <w:bottom w:val="nil"/>
          <w:right w:val="nil"/>
          <w:between w:val="nil"/>
        </w:pBdr>
        <w:tabs>
          <w:tab w:val="left" w:pos="9360"/>
        </w:tabs>
        <w:ind w:right="563"/>
        <w:jc w:val="both"/>
        <w:rPr>
          <w:rFonts w:ascii="Arial" w:eastAsia="Arial" w:hAnsi="Arial" w:cs="Arial"/>
          <w:color w:val="000000"/>
        </w:rPr>
      </w:pPr>
    </w:p>
    <w:p w14:paraId="18DE8FAE" w14:textId="0B686621" w:rsidR="002D02F8" w:rsidRPr="0006459A" w:rsidRDefault="00B4384B" w:rsidP="002D02F8">
      <w:pPr>
        <w:pStyle w:val="Akapitzlist"/>
        <w:numPr>
          <w:ilvl w:val="0"/>
          <w:numId w:val="8"/>
        </w:num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 xml:space="preserve">The </w:t>
      </w:r>
      <w:r w:rsidR="00D336C0" w:rsidRPr="0006459A">
        <w:rPr>
          <w:rFonts w:ascii="Arial" w:eastAsia="Arial" w:hAnsi="Arial" w:cs="Arial"/>
          <w:color w:val="000000"/>
        </w:rPr>
        <w:t>Ph.D.</w:t>
      </w:r>
      <w:r w:rsidRPr="0006459A">
        <w:rPr>
          <w:rFonts w:ascii="Arial" w:eastAsia="Arial" w:hAnsi="Arial" w:cs="Arial"/>
          <w:color w:val="000000"/>
        </w:rPr>
        <w:t xml:space="preserve"> student is a</w:t>
      </w:r>
      <w:r w:rsidR="008F78EA" w:rsidRPr="0006459A">
        <w:rPr>
          <w:rFonts w:ascii="Arial" w:eastAsia="Arial" w:hAnsi="Arial" w:cs="Arial"/>
          <w:color w:val="000000"/>
        </w:rPr>
        <w:t xml:space="preserve">ccepted </w:t>
      </w:r>
      <w:r w:rsidRPr="0006459A">
        <w:rPr>
          <w:rFonts w:ascii="Arial" w:eastAsia="Arial" w:hAnsi="Arial" w:cs="Arial"/>
          <w:color w:val="000000"/>
        </w:rPr>
        <w:t xml:space="preserve">to doctoral programme </w:t>
      </w:r>
      <w:r w:rsidR="008F78EA" w:rsidRPr="0006459A">
        <w:rPr>
          <w:rFonts w:ascii="Arial" w:eastAsia="Arial" w:hAnsi="Arial" w:cs="Arial"/>
          <w:color w:val="000000"/>
        </w:rPr>
        <w:t>in</w:t>
      </w:r>
      <w:r w:rsidRPr="0006459A">
        <w:rPr>
          <w:rFonts w:ascii="Arial" w:eastAsia="Arial" w:hAnsi="Arial" w:cs="Arial"/>
          <w:color w:val="000000"/>
        </w:rPr>
        <w:t xml:space="preserve"> both </w:t>
      </w:r>
      <w:r w:rsidR="00C84C43" w:rsidRPr="0006459A">
        <w:rPr>
          <w:rFonts w:ascii="Arial" w:eastAsia="Arial" w:hAnsi="Arial" w:cs="Arial"/>
          <w:color w:val="000000"/>
        </w:rPr>
        <w:t>institutions</w:t>
      </w:r>
      <w:r w:rsidRPr="0006459A">
        <w:rPr>
          <w:rFonts w:ascii="Arial" w:eastAsia="Arial" w:hAnsi="Arial" w:cs="Arial"/>
          <w:color w:val="000000"/>
        </w:rPr>
        <w:t xml:space="preserve"> with simultaneous mutual exemption from</w:t>
      </w:r>
      <w:r w:rsidR="008F78EA" w:rsidRPr="0006459A">
        <w:rPr>
          <w:rFonts w:ascii="Arial" w:eastAsia="Arial" w:hAnsi="Arial" w:cs="Arial"/>
          <w:color w:val="000000"/>
        </w:rPr>
        <w:t xml:space="preserve"> both</w:t>
      </w:r>
      <w:r w:rsidRPr="0006459A">
        <w:rPr>
          <w:rFonts w:ascii="Arial" w:eastAsia="Arial" w:hAnsi="Arial" w:cs="Arial"/>
          <w:color w:val="000000"/>
        </w:rPr>
        <w:t xml:space="preserve"> </w:t>
      </w:r>
      <w:r w:rsidR="007A7BFA" w:rsidRPr="0006459A">
        <w:rPr>
          <w:rFonts w:ascii="Arial" w:eastAsia="Arial" w:hAnsi="Arial" w:cs="Arial"/>
          <w:color w:val="000000"/>
        </w:rPr>
        <w:t xml:space="preserve">administrative and </w:t>
      </w:r>
      <w:r w:rsidRPr="0006459A">
        <w:rPr>
          <w:rFonts w:ascii="Arial" w:eastAsia="Arial" w:hAnsi="Arial" w:cs="Arial"/>
          <w:color w:val="000000"/>
        </w:rPr>
        <w:t xml:space="preserve">tuition fees, </w:t>
      </w:r>
      <w:r w:rsidR="008F78EA" w:rsidRPr="0006459A">
        <w:rPr>
          <w:rFonts w:ascii="Arial" w:eastAsia="Arial" w:hAnsi="Arial" w:cs="Arial"/>
          <w:color w:val="000000"/>
        </w:rPr>
        <w:t>subject to separate national</w:t>
      </w:r>
      <w:r w:rsidRPr="0006459A">
        <w:rPr>
          <w:rFonts w:ascii="Arial" w:eastAsia="Arial" w:hAnsi="Arial" w:cs="Arial"/>
          <w:color w:val="000000"/>
        </w:rPr>
        <w:t xml:space="preserve"> regulations.</w:t>
      </w:r>
    </w:p>
    <w:p w14:paraId="3AB9879E" w14:textId="60B4D2FB" w:rsidR="00683257" w:rsidRPr="0006459A" w:rsidRDefault="00B4384B" w:rsidP="00290C7F">
      <w:pPr>
        <w:pStyle w:val="Akapitzlist"/>
        <w:numPr>
          <w:ilvl w:val="0"/>
          <w:numId w:val="8"/>
        </w:num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Date of admission to the doctoral programme</w:t>
      </w:r>
      <w:r w:rsidR="001C7731" w:rsidRPr="0006459A">
        <w:rPr>
          <w:rFonts w:ascii="Arial" w:eastAsia="Arial" w:hAnsi="Arial" w:cs="Arial"/>
          <w:color w:val="000000"/>
        </w:rPr>
        <w:t xml:space="preserve"> at</w:t>
      </w:r>
      <w:r w:rsidRPr="0006459A">
        <w:rPr>
          <w:rFonts w:ascii="Arial" w:eastAsia="Arial" w:hAnsi="Arial" w:cs="Arial"/>
          <w:color w:val="000000"/>
        </w:rPr>
        <w:t>:</w:t>
      </w:r>
    </w:p>
    <w:p w14:paraId="7A949AED" w14:textId="77777777" w:rsidR="00683257" w:rsidRPr="0006459A" w:rsidRDefault="00683257">
      <w:pPr>
        <w:pBdr>
          <w:top w:val="nil"/>
          <w:left w:val="nil"/>
          <w:bottom w:val="nil"/>
          <w:right w:val="nil"/>
          <w:between w:val="nil"/>
        </w:pBdr>
        <w:tabs>
          <w:tab w:val="left" w:pos="9360"/>
        </w:tabs>
        <w:ind w:right="563" w:firstLine="708"/>
        <w:jc w:val="both"/>
        <w:rPr>
          <w:rFonts w:ascii="Arial" w:eastAsia="Arial" w:hAnsi="Arial" w:cs="Arial"/>
          <w:color w:val="000000"/>
        </w:rPr>
      </w:pPr>
    </w:p>
    <w:p w14:paraId="08DD633D" w14:textId="69080CAD" w:rsidR="00683257" w:rsidRPr="0006459A" w:rsidRDefault="001C7731" w:rsidP="00C84C43">
      <w:pPr>
        <w:pStyle w:val="Akapitzlist"/>
        <w:numPr>
          <w:ilvl w:val="0"/>
          <w:numId w:val="10"/>
        </w:num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 xml:space="preserve">the </w:t>
      </w:r>
      <w:r w:rsidR="00B4384B" w:rsidRPr="0006459A">
        <w:rPr>
          <w:rFonts w:ascii="Arial" w:eastAsia="Arial" w:hAnsi="Arial" w:cs="Arial"/>
          <w:color w:val="000000"/>
        </w:rPr>
        <w:t>University of Warsaw</w:t>
      </w:r>
      <w:r w:rsidRPr="0006459A">
        <w:rPr>
          <w:rFonts w:ascii="Arial" w:eastAsia="Arial" w:hAnsi="Arial" w:cs="Arial"/>
          <w:color w:val="000000"/>
        </w:rPr>
        <w:t xml:space="preserve"> is</w:t>
      </w:r>
      <w:r w:rsidR="0022724B" w:rsidRPr="0006459A">
        <w:rPr>
          <w:rFonts w:ascii="Arial" w:eastAsia="Arial" w:hAnsi="Arial" w:cs="Arial"/>
          <w:color w:val="000000"/>
        </w:rPr>
        <w:t>:</w:t>
      </w:r>
      <w:r w:rsidR="00B4384B" w:rsidRPr="0006459A">
        <w:rPr>
          <w:rFonts w:ascii="Arial" w:eastAsia="Arial" w:hAnsi="Arial" w:cs="Arial"/>
          <w:color w:val="000000"/>
        </w:rPr>
        <w:t xml:space="preserve"> ……………….</w:t>
      </w:r>
    </w:p>
    <w:p w14:paraId="6A71528C" w14:textId="19C25E17" w:rsidR="00290C7F" w:rsidRPr="0006459A" w:rsidRDefault="00B4384B" w:rsidP="00C84C43">
      <w:pPr>
        <w:pStyle w:val="Akapitzlist"/>
        <w:numPr>
          <w:ilvl w:val="0"/>
          <w:numId w:val="10"/>
        </w:num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 xml:space="preserve"> …………..…………………</w:t>
      </w:r>
    </w:p>
    <w:p w14:paraId="4B59EB36" w14:textId="77777777" w:rsidR="00C84C43" w:rsidRPr="0006459A" w:rsidRDefault="00C84C43" w:rsidP="00C84C43">
      <w:pPr>
        <w:pBdr>
          <w:top w:val="nil"/>
          <w:left w:val="nil"/>
          <w:bottom w:val="nil"/>
          <w:right w:val="nil"/>
          <w:between w:val="nil"/>
        </w:pBdr>
        <w:tabs>
          <w:tab w:val="left" w:pos="9360"/>
        </w:tabs>
        <w:ind w:right="563"/>
        <w:jc w:val="both"/>
        <w:rPr>
          <w:rFonts w:ascii="Arial" w:eastAsia="Arial" w:hAnsi="Arial" w:cs="Arial"/>
          <w:color w:val="000000"/>
        </w:rPr>
      </w:pPr>
    </w:p>
    <w:p w14:paraId="568754C7" w14:textId="30F51DD4" w:rsidR="00290C7F" w:rsidRPr="0006459A" w:rsidRDefault="00B4384B" w:rsidP="00290C7F">
      <w:pPr>
        <w:pStyle w:val="Akapitzlist"/>
        <w:numPr>
          <w:ilvl w:val="0"/>
          <w:numId w:val="8"/>
        </w:num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 xml:space="preserve">The </w:t>
      </w:r>
      <w:r w:rsidR="00D336C0" w:rsidRPr="0006459A">
        <w:rPr>
          <w:rFonts w:ascii="Arial" w:eastAsia="Arial" w:hAnsi="Arial" w:cs="Arial"/>
          <w:color w:val="000000"/>
        </w:rPr>
        <w:t>Ph.D.</w:t>
      </w:r>
      <w:r w:rsidRPr="0006459A">
        <w:rPr>
          <w:rFonts w:ascii="Arial" w:eastAsia="Arial" w:hAnsi="Arial" w:cs="Arial"/>
          <w:color w:val="000000"/>
        </w:rPr>
        <w:t xml:space="preserve"> student has a right to social insurance and a right to common health insurance </w:t>
      </w:r>
      <w:r w:rsidR="00904B5C" w:rsidRPr="0006459A">
        <w:rPr>
          <w:rFonts w:ascii="Arial" w:eastAsia="Arial" w:hAnsi="Arial" w:cs="Arial"/>
          <w:color w:val="000000"/>
        </w:rPr>
        <w:t>in accordance with the relevant provisions of generally applicable law.</w:t>
      </w:r>
    </w:p>
    <w:p w14:paraId="4380A0DC" w14:textId="198DB155" w:rsidR="00683257" w:rsidRPr="0006459A" w:rsidRDefault="00B4384B" w:rsidP="00290C7F">
      <w:pPr>
        <w:pStyle w:val="Akapitzlist"/>
        <w:numPr>
          <w:ilvl w:val="0"/>
          <w:numId w:val="8"/>
        </w:num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 xml:space="preserve">The </w:t>
      </w:r>
      <w:r w:rsidR="00D336C0" w:rsidRPr="0006459A">
        <w:rPr>
          <w:rFonts w:ascii="Arial" w:eastAsia="Arial" w:hAnsi="Arial" w:cs="Arial"/>
          <w:color w:val="000000"/>
        </w:rPr>
        <w:t>Ph.D.</w:t>
      </w:r>
      <w:r w:rsidRPr="0006459A">
        <w:rPr>
          <w:rFonts w:ascii="Arial" w:eastAsia="Arial" w:hAnsi="Arial" w:cs="Arial"/>
          <w:color w:val="000000"/>
        </w:rPr>
        <w:t xml:space="preserve"> student while residing in …………. should pay on his/her own for</w:t>
      </w:r>
      <w:r w:rsidR="007457B9" w:rsidRPr="0006459A">
        <w:rPr>
          <w:rFonts w:ascii="Arial" w:eastAsia="Arial" w:hAnsi="Arial" w:cs="Arial"/>
          <w:color w:val="000000"/>
        </w:rPr>
        <w:t xml:space="preserve"> </w:t>
      </w:r>
      <w:r w:rsidRPr="0006459A">
        <w:rPr>
          <w:rFonts w:ascii="Arial" w:eastAsia="Arial" w:hAnsi="Arial" w:cs="Arial"/>
          <w:color w:val="000000"/>
        </w:rPr>
        <w:t>insurance</w:t>
      </w:r>
      <w:r w:rsidR="007457B9" w:rsidRPr="0006459A">
        <w:rPr>
          <w:rFonts w:ascii="Arial" w:eastAsia="Arial" w:hAnsi="Arial" w:cs="Arial"/>
          <w:color w:val="000000"/>
        </w:rPr>
        <w:t>, especially for insurance</w:t>
      </w:r>
      <w:r w:rsidRPr="0006459A">
        <w:rPr>
          <w:rFonts w:ascii="Arial" w:eastAsia="Arial" w:hAnsi="Arial" w:cs="Arial"/>
          <w:color w:val="000000"/>
        </w:rPr>
        <w:t xml:space="preserve"> covering the unfortunate results of accidents (accident insurance), and also fulfil the formalities needed in order to be admitted for free treatment.</w:t>
      </w:r>
      <w:r w:rsidR="007457B9" w:rsidRPr="0006459A">
        <w:rPr>
          <w:rFonts w:ascii="Arial" w:eastAsia="Arial" w:hAnsi="Arial" w:cs="Arial"/>
          <w:color w:val="000000"/>
        </w:rPr>
        <w:t xml:space="preserve"> Neither of the </w:t>
      </w:r>
      <w:r w:rsidR="005E15FC" w:rsidRPr="0006459A">
        <w:rPr>
          <w:rFonts w:ascii="Arial" w:eastAsia="Arial" w:hAnsi="Arial" w:cs="Arial"/>
          <w:color w:val="000000"/>
        </w:rPr>
        <w:t>P</w:t>
      </w:r>
      <w:r w:rsidR="007457B9" w:rsidRPr="0006459A">
        <w:rPr>
          <w:rFonts w:ascii="Arial" w:eastAsia="Arial" w:hAnsi="Arial" w:cs="Arial"/>
          <w:color w:val="000000"/>
        </w:rPr>
        <w:t xml:space="preserve">arties </w:t>
      </w:r>
      <w:r w:rsidR="0003557F" w:rsidRPr="0006459A">
        <w:rPr>
          <w:rFonts w:ascii="Arial" w:eastAsia="Arial" w:hAnsi="Arial" w:cs="Arial"/>
          <w:color w:val="000000"/>
        </w:rPr>
        <w:t>is</w:t>
      </w:r>
      <w:r w:rsidR="007457B9" w:rsidRPr="0006459A">
        <w:rPr>
          <w:rFonts w:ascii="Arial" w:eastAsia="Arial" w:hAnsi="Arial" w:cs="Arial"/>
          <w:color w:val="000000"/>
        </w:rPr>
        <w:t xml:space="preserve"> responsible for a </w:t>
      </w:r>
      <w:r w:rsidR="00D336C0" w:rsidRPr="0006459A">
        <w:rPr>
          <w:rFonts w:ascii="Arial" w:eastAsia="Arial" w:hAnsi="Arial" w:cs="Arial"/>
          <w:color w:val="000000"/>
        </w:rPr>
        <w:t>Ph.D.</w:t>
      </w:r>
      <w:r w:rsidR="007457B9" w:rsidRPr="0006459A">
        <w:rPr>
          <w:rFonts w:ascii="Arial" w:eastAsia="Arial" w:hAnsi="Arial" w:cs="Arial"/>
          <w:color w:val="000000"/>
        </w:rPr>
        <w:t xml:space="preserve"> student not </w:t>
      </w:r>
      <w:r w:rsidR="0003557F" w:rsidRPr="0006459A">
        <w:rPr>
          <w:rFonts w:ascii="Arial" w:eastAsia="Arial" w:hAnsi="Arial" w:cs="Arial"/>
          <w:color w:val="000000"/>
        </w:rPr>
        <w:t>having</w:t>
      </w:r>
      <w:r w:rsidR="007457B9" w:rsidRPr="0006459A">
        <w:rPr>
          <w:rFonts w:ascii="Arial" w:eastAsia="Arial" w:hAnsi="Arial" w:cs="Arial"/>
          <w:color w:val="000000"/>
        </w:rPr>
        <w:t xml:space="preserve"> proper insurance </w:t>
      </w:r>
      <w:r w:rsidR="00403618" w:rsidRPr="0006459A">
        <w:rPr>
          <w:rFonts w:ascii="Arial" w:eastAsia="Arial" w:hAnsi="Arial" w:cs="Arial"/>
          <w:color w:val="000000"/>
        </w:rPr>
        <w:t>or for not</w:t>
      </w:r>
      <w:r w:rsidR="0003557F" w:rsidRPr="0006459A">
        <w:rPr>
          <w:rFonts w:ascii="Arial" w:eastAsia="Arial" w:hAnsi="Arial" w:cs="Arial"/>
          <w:color w:val="000000"/>
        </w:rPr>
        <w:t xml:space="preserve"> having</w:t>
      </w:r>
      <w:r w:rsidR="00403618" w:rsidRPr="0006459A">
        <w:rPr>
          <w:rFonts w:ascii="Arial" w:eastAsia="Arial" w:hAnsi="Arial" w:cs="Arial"/>
          <w:color w:val="000000"/>
        </w:rPr>
        <w:t xml:space="preserve"> appropriate insurance</w:t>
      </w:r>
      <w:r w:rsidR="007457B9" w:rsidRPr="0006459A">
        <w:rPr>
          <w:rFonts w:ascii="Arial" w:eastAsia="Arial" w:hAnsi="Arial" w:cs="Arial"/>
          <w:color w:val="000000"/>
        </w:rPr>
        <w:t>.</w:t>
      </w:r>
    </w:p>
    <w:p w14:paraId="38A7E04E" w14:textId="77777777" w:rsidR="00683257" w:rsidRPr="0006459A" w:rsidRDefault="00683257">
      <w:pPr>
        <w:pBdr>
          <w:top w:val="nil"/>
          <w:left w:val="nil"/>
          <w:bottom w:val="nil"/>
          <w:right w:val="nil"/>
          <w:between w:val="nil"/>
        </w:pBdr>
        <w:tabs>
          <w:tab w:val="left" w:pos="9360"/>
        </w:tabs>
        <w:ind w:right="563"/>
        <w:jc w:val="both"/>
        <w:rPr>
          <w:rFonts w:ascii="Arial" w:eastAsia="Arial" w:hAnsi="Arial" w:cs="Arial"/>
          <w:b/>
          <w:color w:val="000000"/>
        </w:rPr>
      </w:pPr>
    </w:p>
    <w:p w14:paraId="1B54D5A6" w14:textId="0312AE98" w:rsidR="00683257" w:rsidRPr="0006459A" w:rsidRDefault="00B4384B">
      <w:pPr>
        <w:pBdr>
          <w:top w:val="nil"/>
          <w:left w:val="nil"/>
          <w:bottom w:val="nil"/>
          <w:right w:val="nil"/>
          <w:between w:val="nil"/>
        </w:pBdr>
        <w:tabs>
          <w:tab w:val="left" w:pos="9360"/>
        </w:tabs>
        <w:ind w:right="563"/>
        <w:jc w:val="center"/>
        <w:rPr>
          <w:rFonts w:ascii="Arial" w:eastAsia="Arial" w:hAnsi="Arial" w:cs="Arial"/>
          <w:b/>
          <w:color w:val="000000"/>
        </w:rPr>
      </w:pPr>
      <w:r w:rsidRPr="0006459A">
        <w:rPr>
          <w:rFonts w:ascii="Arial" w:eastAsia="Arial" w:hAnsi="Arial" w:cs="Arial"/>
          <w:b/>
          <w:color w:val="000000"/>
        </w:rPr>
        <w:t>§ 5</w:t>
      </w:r>
    </w:p>
    <w:p w14:paraId="2094F575" w14:textId="36C28942" w:rsidR="00683257" w:rsidRPr="0006459A" w:rsidRDefault="00F85203" w:rsidP="00F85203">
      <w:pPr>
        <w:pBdr>
          <w:top w:val="nil"/>
          <w:left w:val="nil"/>
          <w:bottom w:val="nil"/>
          <w:right w:val="nil"/>
          <w:between w:val="nil"/>
        </w:pBdr>
        <w:tabs>
          <w:tab w:val="left" w:pos="9360"/>
        </w:tabs>
        <w:ind w:right="563"/>
        <w:jc w:val="center"/>
        <w:rPr>
          <w:rFonts w:ascii="Arial" w:eastAsia="Arial" w:hAnsi="Arial" w:cs="Arial"/>
          <w:b/>
          <w:color w:val="000000"/>
        </w:rPr>
      </w:pPr>
      <w:r w:rsidRPr="0006459A">
        <w:rPr>
          <w:rFonts w:ascii="Arial" w:eastAsia="Arial" w:hAnsi="Arial" w:cs="Arial"/>
          <w:b/>
          <w:color w:val="000000"/>
        </w:rPr>
        <w:t>Preparation of the doctoral dissertation</w:t>
      </w:r>
    </w:p>
    <w:p w14:paraId="03E08718" w14:textId="77777777" w:rsidR="00F85203" w:rsidRPr="0006459A" w:rsidRDefault="00F85203" w:rsidP="00F85203">
      <w:pPr>
        <w:pBdr>
          <w:top w:val="nil"/>
          <w:left w:val="nil"/>
          <w:bottom w:val="nil"/>
          <w:right w:val="nil"/>
          <w:between w:val="nil"/>
        </w:pBdr>
        <w:tabs>
          <w:tab w:val="left" w:pos="9360"/>
        </w:tabs>
        <w:ind w:right="563"/>
        <w:jc w:val="center"/>
        <w:rPr>
          <w:rFonts w:ascii="Arial" w:eastAsia="Arial" w:hAnsi="Arial" w:cs="Arial"/>
          <w:color w:val="000000"/>
        </w:rPr>
      </w:pPr>
    </w:p>
    <w:p w14:paraId="039E3935" w14:textId="5010177B" w:rsidR="00620050" w:rsidRPr="0006459A" w:rsidRDefault="0003557F" w:rsidP="00620050">
      <w:pPr>
        <w:pStyle w:val="Akapitzlist"/>
        <w:numPr>
          <w:ilvl w:val="0"/>
          <w:numId w:val="11"/>
        </w:num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The p</w:t>
      </w:r>
      <w:r w:rsidR="00B4384B" w:rsidRPr="0006459A">
        <w:rPr>
          <w:rFonts w:ascii="Arial" w:eastAsia="Arial" w:hAnsi="Arial" w:cs="Arial"/>
          <w:color w:val="000000"/>
        </w:rPr>
        <w:t xml:space="preserve">eriod needed for preparing and writing </w:t>
      </w:r>
      <w:r w:rsidRPr="0006459A">
        <w:rPr>
          <w:rFonts w:ascii="Arial" w:eastAsia="Arial" w:hAnsi="Arial" w:cs="Arial"/>
          <w:color w:val="000000"/>
        </w:rPr>
        <w:t xml:space="preserve">a </w:t>
      </w:r>
      <w:r w:rsidR="00B4384B" w:rsidRPr="0006459A">
        <w:rPr>
          <w:rFonts w:ascii="Arial" w:eastAsia="Arial" w:hAnsi="Arial" w:cs="Arial"/>
          <w:color w:val="000000"/>
        </w:rPr>
        <w:t xml:space="preserve">doctoral </w:t>
      </w:r>
      <w:r w:rsidR="00F85203" w:rsidRPr="0006459A">
        <w:rPr>
          <w:rFonts w:ascii="Arial" w:eastAsia="Arial" w:hAnsi="Arial" w:cs="Arial"/>
          <w:color w:val="000000"/>
        </w:rPr>
        <w:t>dissertation</w:t>
      </w:r>
      <w:r w:rsidR="00B4384B" w:rsidRPr="0006459A">
        <w:rPr>
          <w:rFonts w:ascii="Arial" w:eastAsia="Arial" w:hAnsi="Arial" w:cs="Arial"/>
          <w:color w:val="000000"/>
        </w:rPr>
        <w:t xml:space="preserve"> is</w:t>
      </w:r>
      <w:r w:rsidR="00155C12" w:rsidRPr="0006459A">
        <w:rPr>
          <w:rFonts w:ascii="Arial" w:eastAsia="Arial" w:hAnsi="Arial" w:cs="Arial"/>
          <w:color w:val="000000"/>
        </w:rPr>
        <w:t xml:space="preserve"> spent</w:t>
      </w:r>
      <w:r w:rsidR="00B4384B" w:rsidRPr="0006459A">
        <w:rPr>
          <w:rFonts w:ascii="Arial" w:eastAsia="Arial" w:hAnsi="Arial" w:cs="Arial"/>
          <w:color w:val="000000"/>
        </w:rPr>
        <w:t xml:space="preserve"> by the </w:t>
      </w:r>
      <w:r w:rsidR="00D336C0" w:rsidRPr="0006459A">
        <w:rPr>
          <w:rFonts w:ascii="Arial" w:eastAsia="Arial" w:hAnsi="Arial" w:cs="Arial"/>
          <w:color w:val="000000"/>
        </w:rPr>
        <w:t>Ph.D.</w:t>
      </w:r>
      <w:r w:rsidR="00B4384B" w:rsidRPr="0006459A">
        <w:rPr>
          <w:rFonts w:ascii="Arial" w:eastAsia="Arial" w:hAnsi="Arial" w:cs="Arial"/>
          <w:color w:val="000000"/>
        </w:rPr>
        <w:t xml:space="preserve"> student </w:t>
      </w:r>
      <w:r w:rsidR="004E35AA" w:rsidRPr="0006459A">
        <w:rPr>
          <w:rFonts w:ascii="Arial" w:eastAsia="Arial" w:hAnsi="Arial" w:cs="Arial"/>
          <w:color w:val="000000"/>
        </w:rPr>
        <w:t xml:space="preserve">at the University of Warsaw and at …………….. </w:t>
      </w:r>
      <w:r w:rsidR="00B4384B" w:rsidRPr="0006459A">
        <w:rPr>
          <w:rFonts w:ascii="Arial" w:eastAsia="Arial" w:hAnsi="Arial" w:cs="Arial"/>
          <w:color w:val="000000"/>
        </w:rPr>
        <w:t xml:space="preserve">in accordance with a schedule determined in agreement with the supervisors and heads of relevant units in charge of doctoral programmes at both </w:t>
      </w:r>
      <w:r w:rsidR="00EB4CE2" w:rsidRPr="0006459A">
        <w:rPr>
          <w:rFonts w:ascii="Arial" w:eastAsia="Arial" w:hAnsi="Arial" w:cs="Arial"/>
          <w:color w:val="000000"/>
        </w:rPr>
        <w:t>institutions</w:t>
      </w:r>
      <w:r w:rsidR="00B4384B" w:rsidRPr="0006459A">
        <w:rPr>
          <w:rFonts w:ascii="Arial" w:eastAsia="Arial" w:hAnsi="Arial" w:cs="Arial"/>
          <w:color w:val="000000"/>
        </w:rPr>
        <w:t>.</w:t>
      </w:r>
    </w:p>
    <w:p w14:paraId="305071D3" w14:textId="7C94D102" w:rsidR="005E15FC" w:rsidRPr="0006459A" w:rsidRDefault="0003557F" w:rsidP="005E15FC">
      <w:pPr>
        <w:pStyle w:val="Akapitzlist"/>
        <w:numPr>
          <w:ilvl w:val="0"/>
          <w:numId w:val="11"/>
        </w:num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The p</w:t>
      </w:r>
      <w:r w:rsidR="00B4384B" w:rsidRPr="0006459A">
        <w:rPr>
          <w:rFonts w:ascii="Arial" w:eastAsia="Arial" w:hAnsi="Arial" w:cs="Arial"/>
          <w:color w:val="000000"/>
        </w:rPr>
        <w:t xml:space="preserve">eriod designated for </w:t>
      </w:r>
      <w:r w:rsidRPr="0006459A">
        <w:rPr>
          <w:rFonts w:ascii="Arial" w:eastAsia="Arial" w:hAnsi="Arial" w:cs="Arial"/>
          <w:color w:val="000000"/>
        </w:rPr>
        <w:t xml:space="preserve">the </w:t>
      </w:r>
      <w:r w:rsidR="00B4384B" w:rsidRPr="0006459A">
        <w:rPr>
          <w:rFonts w:ascii="Arial" w:eastAsia="Arial" w:hAnsi="Arial" w:cs="Arial"/>
          <w:color w:val="000000"/>
        </w:rPr>
        <w:t xml:space="preserve">preparation of the doctoral </w:t>
      </w:r>
      <w:r w:rsidR="00F85203" w:rsidRPr="0006459A">
        <w:rPr>
          <w:rFonts w:ascii="Arial" w:eastAsia="Arial" w:hAnsi="Arial" w:cs="Arial"/>
          <w:color w:val="000000"/>
        </w:rPr>
        <w:t>dissertation</w:t>
      </w:r>
      <w:r w:rsidR="00B4384B" w:rsidRPr="0006459A">
        <w:rPr>
          <w:rFonts w:ascii="Arial" w:eastAsia="Arial" w:hAnsi="Arial" w:cs="Arial"/>
          <w:color w:val="000000"/>
        </w:rPr>
        <w:t xml:space="preserve"> must not exceed 4 years</w:t>
      </w:r>
      <w:r w:rsidR="004E35AA" w:rsidRPr="0006459A">
        <w:rPr>
          <w:rFonts w:ascii="Arial" w:eastAsia="Arial" w:hAnsi="Arial" w:cs="Arial"/>
          <w:color w:val="000000"/>
        </w:rPr>
        <w:t xml:space="preserve">, </w:t>
      </w:r>
      <w:r w:rsidR="005E15FC" w:rsidRPr="0006459A">
        <w:rPr>
          <w:rFonts w:ascii="Arial" w:eastAsia="Arial" w:hAnsi="Arial" w:cs="Arial"/>
          <w:color w:val="000000"/>
        </w:rPr>
        <w:t>counting from the date specified in § 4 sec. 2 point 1.</w:t>
      </w:r>
    </w:p>
    <w:p w14:paraId="2114304D" w14:textId="527DC4C2" w:rsidR="00683257" w:rsidRPr="0006459A" w:rsidRDefault="005E15FC" w:rsidP="005E15FC">
      <w:pPr>
        <w:pStyle w:val="Akapitzlist"/>
        <w:numPr>
          <w:ilvl w:val="0"/>
          <w:numId w:val="11"/>
        </w:num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Extension of the period specified in sec. 2 is possible at the request of the Ph.D. student and requires the consent of the Parties, in accordance with national regulations.</w:t>
      </w:r>
    </w:p>
    <w:p w14:paraId="3DF21F0B" w14:textId="6F71AAA4" w:rsidR="005E15FC" w:rsidRPr="0006459A" w:rsidRDefault="005E15FC" w:rsidP="005E15FC">
      <w:pPr>
        <w:pStyle w:val="Akapitzlist"/>
        <w:numPr>
          <w:ilvl w:val="0"/>
          <w:numId w:val="11"/>
        </w:num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 xml:space="preserve">The doctoral </w:t>
      </w:r>
      <w:r w:rsidR="00967C5B" w:rsidRPr="0006459A">
        <w:rPr>
          <w:rFonts w:ascii="Arial" w:eastAsia="Arial" w:hAnsi="Arial" w:cs="Arial"/>
          <w:color w:val="000000"/>
        </w:rPr>
        <w:t>dissertation</w:t>
      </w:r>
      <w:r w:rsidRPr="0006459A">
        <w:rPr>
          <w:rFonts w:ascii="Arial" w:eastAsia="Arial" w:hAnsi="Arial" w:cs="Arial"/>
          <w:color w:val="000000"/>
        </w:rPr>
        <w:t xml:space="preserve"> </w:t>
      </w:r>
      <w:r w:rsidRPr="0006459A">
        <w:rPr>
          <w:rFonts w:ascii="Arial" w:hAnsi="Arial" w:cs="Arial"/>
        </w:rPr>
        <w:t xml:space="preserve">will be carried out </w:t>
      </w:r>
      <w:r w:rsidRPr="0006459A">
        <w:rPr>
          <w:rFonts w:ascii="Arial" w:eastAsia="Arial" w:hAnsi="Arial" w:cs="Arial"/>
          <w:color w:val="000000"/>
        </w:rPr>
        <w:t xml:space="preserve">in ………… </w:t>
      </w:r>
      <w:r w:rsidRPr="0006459A">
        <w:rPr>
          <w:rFonts w:ascii="Arial" w:eastAsia="Arial" w:hAnsi="Arial" w:cs="Arial"/>
          <w:i/>
          <w:color w:val="000000"/>
        </w:rPr>
        <w:t>(please specify the language of the doctoral dissertation)</w:t>
      </w:r>
    </w:p>
    <w:p w14:paraId="0322DBB9" w14:textId="2909C88E" w:rsidR="005E15FC" w:rsidRPr="0006459A" w:rsidRDefault="005E15FC" w:rsidP="005E15FC">
      <w:pPr>
        <w:pStyle w:val="Akapitzlist"/>
        <w:numPr>
          <w:ilvl w:val="0"/>
          <w:numId w:val="11"/>
        </w:num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 xml:space="preserve">The doctoral </w:t>
      </w:r>
      <w:r w:rsidR="00261297" w:rsidRPr="0006459A">
        <w:rPr>
          <w:rFonts w:ascii="Arial" w:eastAsia="Arial" w:hAnsi="Arial" w:cs="Arial"/>
          <w:color w:val="000000"/>
        </w:rPr>
        <w:t>dissertation</w:t>
      </w:r>
      <w:r w:rsidRPr="0006459A">
        <w:rPr>
          <w:rFonts w:ascii="Arial" w:eastAsia="Arial" w:hAnsi="Arial" w:cs="Arial"/>
          <w:color w:val="000000"/>
        </w:rPr>
        <w:t xml:space="preserve"> </w:t>
      </w:r>
      <w:r w:rsidRPr="0006459A">
        <w:rPr>
          <w:rFonts w:ascii="Arial" w:hAnsi="Arial" w:cs="Arial"/>
        </w:rPr>
        <w:t>will be completed with a summary in English and in ……………</w:t>
      </w:r>
    </w:p>
    <w:p w14:paraId="1E8DCC52" w14:textId="4FD8FFBB" w:rsidR="00683257" w:rsidRPr="0006459A" w:rsidRDefault="00B4384B">
      <w:pPr>
        <w:pBdr>
          <w:top w:val="nil"/>
          <w:left w:val="nil"/>
          <w:bottom w:val="nil"/>
          <w:right w:val="nil"/>
          <w:between w:val="nil"/>
        </w:pBdr>
        <w:tabs>
          <w:tab w:val="left" w:pos="9360"/>
        </w:tabs>
        <w:ind w:right="563"/>
        <w:jc w:val="center"/>
        <w:rPr>
          <w:rFonts w:ascii="Arial" w:eastAsia="Arial" w:hAnsi="Arial" w:cs="Arial"/>
          <w:b/>
          <w:color w:val="000000"/>
        </w:rPr>
      </w:pPr>
      <w:r w:rsidRPr="0006459A">
        <w:rPr>
          <w:rFonts w:ascii="Arial" w:eastAsia="Arial" w:hAnsi="Arial" w:cs="Arial"/>
          <w:b/>
          <w:color w:val="000000"/>
        </w:rPr>
        <w:t>§ 6</w:t>
      </w:r>
    </w:p>
    <w:p w14:paraId="52D78279" w14:textId="4757DCE1" w:rsidR="00F269AD" w:rsidRPr="0006459A" w:rsidRDefault="00E84269">
      <w:pPr>
        <w:pBdr>
          <w:top w:val="nil"/>
          <w:left w:val="nil"/>
          <w:bottom w:val="nil"/>
          <w:right w:val="nil"/>
          <w:between w:val="nil"/>
        </w:pBdr>
        <w:tabs>
          <w:tab w:val="left" w:pos="9360"/>
        </w:tabs>
        <w:ind w:right="563"/>
        <w:jc w:val="center"/>
        <w:rPr>
          <w:rFonts w:ascii="Arial" w:eastAsia="Arial" w:hAnsi="Arial" w:cs="Arial"/>
          <w:b/>
          <w:color w:val="000000"/>
        </w:rPr>
      </w:pPr>
      <w:r w:rsidRPr="0006459A">
        <w:rPr>
          <w:rFonts w:ascii="Arial" w:eastAsia="Arial" w:hAnsi="Arial" w:cs="Arial"/>
          <w:b/>
          <w:color w:val="000000"/>
        </w:rPr>
        <w:t>Assessment</w:t>
      </w:r>
      <w:r w:rsidR="00F269AD" w:rsidRPr="0006459A">
        <w:rPr>
          <w:rFonts w:ascii="Arial" w:eastAsia="Arial" w:hAnsi="Arial" w:cs="Arial"/>
          <w:b/>
          <w:color w:val="000000"/>
        </w:rPr>
        <w:t xml:space="preserve"> process</w:t>
      </w:r>
    </w:p>
    <w:p w14:paraId="40E4312B" w14:textId="77777777" w:rsidR="00683257" w:rsidRPr="0006459A" w:rsidRDefault="00683257">
      <w:pPr>
        <w:pBdr>
          <w:top w:val="nil"/>
          <w:left w:val="nil"/>
          <w:bottom w:val="nil"/>
          <w:right w:val="nil"/>
          <w:between w:val="nil"/>
        </w:pBdr>
        <w:tabs>
          <w:tab w:val="left" w:pos="9360"/>
        </w:tabs>
        <w:ind w:right="563"/>
        <w:jc w:val="both"/>
        <w:rPr>
          <w:rFonts w:ascii="Arial" w:eastAsia="Arial" w:hAnsi="Arial" w:cs="Arial"/>
          <w:color w:val="000000"/>
        </w:rPr>
      </w:pPr>
    </w:p>
    <w:p w14:paraId="57398796" w14:textId="77777777" w:rsidR="00D27D6E" w:rsidRPr="0006459A" w:rsidRDefault="00B4384B" w:rsidP="000C5EF6">
      <w:pPr>
        <w:pStyle w:val="Akapitzlist"/>
        <w:numPr>
          <w:ilvl w:val="0"/>
          <w:numId w:val="12"/>
        </w:numPr>
        <w:pBdr>
          <w:top w:val="nil"/>
          <w:left w:val="nil"/>
          <w:bottom w:val="nil"/>
          <w:right w:val="nil"/>
          <w:between w:val="nil"/>
        </w:pBdr>
        <w:tabs>
          <w:tab w:val="left" w:pos="9000"/>
          <w:tab w:val="left" w:pos="9360"/>
        </w:tabs>
        <w:ind w:right="563"/>
        <w:jc w:val="both"/>
        <w:rPr>
          <w:rFonts w:ascii="Arial" w:eastAsia="Arial" w:hAnsi="Arial" w:cs="Arial"/>
          <w:color w:val="000000"/>
        </w:rPr>
      </w:pPr>
      <w:r w:rsidRPr="0006459A">
        <w:rPr>
          <w:rFonts w:ascii="Arial" w:eastAsia="Arial" w:hAnsi="Arial" w:cs="Arial"/>
          <w:color w:val="000000"/>
        </w:rPr>
        <w:t xml:space="preserve">The Academic Council of………………………………….. of the University of Warsaw </w:t>
      </w:r>
      <w:r w:rsidR="007C0403" w:rsidRPr="0006459A">
        <w:rPr>
          <w:rFonts w:ascii="Arial" w:eastAsia="Arial" w:hAnsi="Arial" w:cs="Arial"/>
          <w:color w:val="000000"/>
        </w:rPr>
        <w:t>takes steps in the procedure</w:t>
      </w:r>
      <w:r w:rsidRPr="0006459A">
        <w:rPr>
          <w:rFonts w:ascii="Arial" w:eastAsia="Arial" w:hAnsi="Arial" w:cs="Arial"/>
          <w:color w:val="000000"/>
        </w:rPr>
        <w:t xml:space="preserve"> </w:t>
      </w:r>
      <w:r w:rsidR="007C0403" w:rsidRPr="0006459A">
        <w:rPr>
          <w:rFonts w:ascii="Arial" w:eastAsia="Arial" w:hAnsi="Arial" w:cs="Arial"/>
          <w:color w:val="000000"/>
        </w:rPr>
        <w:t>for</w:t>
      </w:r>
      <w:r w:rsidRPr="0006459A">
        <w:rPr>
          <w:rFonts w:ascii="Arial" w:eastAsia="Arial" w:hAnsi="Arial" w:cs="Arial"/>
          <w:color w:val="000000"/>
        </w:rPr>
        <w:t xml:space="preserve"> awarding </w:t>
      </w:r>
      <w:r w:rsidR="007C0403" w:rsidRPr="0006459A">
        <w:rPr>
          <w:rFonts w:ascii="Arial" w:eastAsia="Arial" w:hAnsi="Arial" w:cs="Arial"/>
          <w:color w:val="000000"/>
        </w:rPr>
        <w:t>the doctoral degree,</w:t>
      </w:r>
      <w:r w:rsidR="0057619B" w:rsidRPr="0006459A">
        <w:rPr>
          <w:rFonts w:ascii="Arial" w:eastAsia="Arial" w:hAnsi="Arial" w:cs="Arial"/>
          <w:color w:val="000000"/>
        </w:rPr>
        <w:t xml:space="preserve"> subject to sec. 2 and § 7 sec. 1.</w:t>
      </w:r>
      <w:r w:rsidR="000B40E7" w:rsidRPr="0006459A">
        <w:rPr>
          <w:rFonts w:ascii="Arial" w:eastAsia="Arial" w:hAnsi="Arial" w:cs="Arial"/>
          <w:color w:val="000000"/>
        </w:rPr>
        <w:t xml:space="preserve"> </w:t>
      </w:r>
      <w:r w:rsidR="0057619B" w:rsidRPr="0006459A">
        <w:rPr>
          <w:rFonts w:ascii="Arial" w:eastAsia="Arial" w:hAnsi="Arial" w:cs="Arial"/>
          <w:color w:val="000000"/>
        </w:rPr>
        <w:t xml:space="preserve">Appropriate activities are also carried out by ....................... </w:t>
      </w:r>
      <w:r w:rsidR="0057619B" w:rsidRPr="0006459A">
        <w:rPr>
          <w:rFonts w:ascii="Arial" w:eastAsia="Arial" w:hAnsi="Arial" w:cs="Arial"/>
          <w:i/>
          <w:color w:val="000000"/>
        </w:rPr>
        <w:t>(partner university)</w:t>
      </w:r>
      <w:r w:rsidR="0057619B" w:rsidRPr="0006459A">
        <w:rPr>
          <w:rFonts w:ascii="Arial" w:eastAsia="Arial" w:hAnsi="Arial" w:cs="Arial"/>
          <w:color w:val="000000"/>
        </w:rPr>
        <w:t xml:space="preserve"> in accordance with the regulations in </w:t>
      </w:r>
      <w:r w:rsidR="0057619B" w:rsidRPr="0006459A">
        <w:rPr>
          <w:rFonts w:ascii="Arial" w:eastAsia="Arial" w:hAnsi="Arial" w:cs="Arial"/>
          <w:color w:val="000000"/>
        </w:rPr>
        <w:lastRenderedPageBreak/>
        <w:t>force in .............</w:t>
      </w:r>
      <w:r w:rsidR="00D27D6E" w:rsidRPr="0006459A">
        <w:rPr>
          <w:rFonts w:ascii="Arial" w:eastAsia="Arial" w:hAnsi="Arial" w:cs="Arial"/>
          <w:color w:val="000000"/>
        </w:rPr>
        <w:t xml:space="preserve"> </w:t>
      </w:r>
    </w:p>
    <w:p w14:paraId="1B0973C5" w14:textId="6B44607C" w:rsidR="000C5EF6" w:rsidRPr="0006459A" w:rsidRDefault="00D27D6E" w:rsidP="000C5EF6">
      <w:pPr>
        <w:pStyle w:val="Akapitzlist"/>
        <w:numPr>
          <w:ilvl w:val="0"/>
          <w:numId w:val="12"/>
        </w:numPr>
        <w:pBdr>
          <w:top w:val="nil"/>
          <w:left w:val="nil"/>
          <w:bottom w:val="nil"/>
          <w:right w:val="nil"/>
          <w:between w:val="nil"/>
        </w:pBdr>
        <w:tabs>
          <w:tab w:val="left" w:pos="9000"/>
          <w:tab w:val="left" w:pos="9360"/>
        </w:tabs>
        <w:ind w:right="563"/>
        <w:jc w:val="both"/>
        <w:rPr>
          <w:rFonts w:ascii="Arial" w:eastAsia="Arial" w:hAnsi="Arial" w:cs="Arial"/>
          <w:color w:val="000000"/>
        </w:rPr>
      </w:pPr>
      <w:r w:rsidRPr="0006459A">
        <w:rPr>
          <w:rFonts w:ascii="Arial" w:eastAsia="Arial" w:hAnsi="Arial" w:cs="Arial"/>
          <w:color w:val="000000"/>
        </w:rPr>
        <w:t>T</w:t>
      </w:r>
      <w:r w:rsidR="00B4384B" w:rsidRPr="0006459A">
        <w:rPr>
          <w:rFonts w:ascii="Arial" w:eastAsia="Arial" w:hAnsi="Arial" w:cs="Arial"/>
          <w:color w:val="000000"/>
        </w:rPr>
        <w:t xml:space="preserve">he </w:t>
      </w:r>
      <w:r w:rsidR="000B40E7" w:rsidRPr="0006459A">
        <w:rPr>
          <w:rFonts w:ascii="Arial" w:eastAsia="Arial" w:hAnsi="Arial" w:cs="Arial"/>
          <w:color w:val="000000"/>
        </w:rPr>
        <w:t xml:space="preserve">supervisors </w:t>
      </w:r>
      <w:r w:rsidRPr="0006459A">
        <w:rPr>
          <w:rFonts w:ascii="Arial" w:eastAsia="Arial" w:hAnsi="Arial" w:cs="Arial"/>
          <w:color w:val="000000"/>
        </w:rPr>
        <w:t xml:space="preserve">in the procedure for awarding the doctoral degree </w:t>
      </w:r>
      <w:r w:rsidR="000B40E7" w:rsidRPr="0006459A">
        <w:rPr>
          <w:rFonts w:ascii="Arial" w:eastAsia="Arial" w:hAnsi="Arial" w:cs="Arial"/>
          <w:color w:val="000000"/>
        </w:rPr>
        <w:t xml:space="preserve">are </w:t>
      </w:r>
      <w:r w:rsidR="00B4384B" w:rsidRPr="0006459A">
        <w:rPr>
          <w:rFonts w:ascii="Arial" w:eastAsia="Arial" w:hAnsi="Arial" w:cs="Arial"/>
          <w:color w:val="000000"/>
        </w:rPr>
        <w:t>appoint</w:t>
      </w:r>
      <w:r w:rsidR="000B40E7" w:rsidRPr="0006459A">
        <w:rPr>
          <w:rFonts w:ascii="Arial" w:eastAsia="Arial" w:hAnsi="Arial" w:cs="Arial"/>
          <w:color w:val="000000"/>
        </w:rPr>
        <w:t>ed by the Council of the Doctoral School</w:t>
      </w:r>
      <w:r w:rsidRPr="0006459A">
        <w:rPr>
          <w:rFonts w:ascii="Arial" w:eastAsia="Arial" w:hAnsi="Arial" w:cs="Arial"/>
          <w:color w:val="000000"/>
        </w:rPr>
        <w:t xml:space="preserve"> of the University of Warsaw</w:t>
      </w:r>
      <w:r w:rsidR="00B4384B" w:rsidRPr="0006459A">
        <w:rPr>
          <w:rFonts w:ascii="Arial" w:eastAsia="Arial" w:hAnsi="Arial" w:cs="Arial"/>
          <w:color w:val="000000"/>
        </w:rPr>
        <w:t>.</w:t>
      </w:r>
    </w:p>
    <w:p w14:paraId="4BA6E607" w14:textId="6C05D206" w:rsidR="00996001" w:rsidRPr="0006459A" w:rsidRDefault="000B40E7" w:rsidP="0046220B">
      <w:pPr>
        <w:pStyle w:val="Akapitzlist"/>
        <w:numPr>
          <w:ilvl w:val="0"/>
          <w:numId w:val="12"/>
        </w:numPr>
        <w:pBdr>
          <w:top w:val="nil"/>
          <w:left w:val="nil"/>
          <w:bottom w:val="nil"/>
          <w:right w:val="nil"/>
          <w:between w:val="nil"/>
        </w:pBdr>
        <w:tabs>
          <w:tab w:val="left" w:pos="9000"/>
          <w:tab w:val="left" w:pos="9360"/>
        </w:tabs>
        <w:ind w:right="563"/>
        <w:jc w:val="both"/>
        <w:rPr>
          <w:rFonts w:ascii="Arial" w:eastAsia="Arial" w:hAnsi="Arial" w:cs="Arial"/>
          <w:color w:val="000000"/>
        </w:rPr>
      </w:pPr>
      <w:r w:rsidRPr="0006459A">
        <w:rPr>
          <w:rFonts w:ascii="Arial" w:eastAsia="Arial" w:hAnsi="Arial" w:cs="Arial"/>
        </w:rPr>
        <w:t>At the University of Warsaw</w:t>
      </w:r>
      <w:r w:rsidR="008C6D6A" w:rsidRPr="0006459A">
        <w:rPr>
          <w:rFonts w:ascii="Arial" w:eastAsia="Arial" w:hAnsi="Arial" w:cs="Arial"/>
        </w:rPr>
        <w:t>,</w:t>
      </w:r>
      <w:r w:rsidRPr="0006459A">
        <w:rPr>
          <w:rFonts w:ascii="Arial" w:eastAsia="Arial" w:hAnsi="Arial" w:cs="Arial"/>
        </w:rPr>
        <w:t xml:space="preserve"> </w:t>
      </w:r>
      <w:r w:rsidR="0070069B" w:rsidRPr="0006459A">
        <w:rPr>
          <w:rFonts w:ascii="Arial" w:eastAsia="Arial" w:hAnsi="Arial" w:cs="Arial"/>
        </w:rPr>
        <w:t xml:space="preserve">a </w:t>
      </w:r>
      <w:r w:rsidR="00996001" w:rsidRPr="0006459A">
        <w:rPr>
          <w:rFonts w:ascii="Arial" w:eastAsia="Arial" w:hAnsi="Arial" w:cs="Arial"/>
        </w:rPr>
        <w:t>Ph.D.</w:t>
      </w:r>
      <w:r w:rsidR="0070069B" w:rsidRPr="0006459A">
        <w:rPr>
          <w:rFonts w:ascii="Arial" w:eastAsia="Arial" w:hAnsi="Arial" w:cs="Arial"/>
        </w:rPr>
        <w:t xml:space="preserve"> </w:t>
      </w:r>
      <w:r w:rsidR="00B4384B" w:rsidRPr="0006459A">
        <w:rPr>
          <w:rFonts w:ascii="Arial" w:eastAsia="Arial" w:hAnsi="Arial" w:cs="Arial"/>
        </w:rPr>
        <w:t xml:space="preserve">student is obliged to take </w:t>
      </w:r>
      <w:r w:rsidR="0070069B" w:rsidRPr="0006459A">
        <w:rPr>
          <w:rFonts w:ascii="Arial" w:eastAsia="Arial" w:hAnsi="Arial" w:cs="Arial"/>
        </w:rPr>
        <w:t xml:space="preserve">doctoral </w:t>
      </w:r>
      <w:r w:rsidR="00B4384B" w:rsidRPr="0006459A">
        <w:rPr>
          <w:rFonts w:ascii="Arial" w:eastAsia="Arial" w:hAnsi="Arial" w:cs="Arial"/>
        </w:rPr>
        <w:t xml:space="preserve">examinations. </w:t>
      </w:r>
      <w:r w:rsidR="00A10648" w:rsidRPr="0006459A">
        <w:rPr>
          <w:rFonts w:ascii="Arial" w:eastAsia="Arial" w:hAnsi="Arial" w:cs="Arial"/>
        </w:rPr>
        <w:t xml:space="preserve">Doctoral examinations are taken before </w:t>
      </w:r>
      <w:bookmarkStart w:id="2" w:name="_Hlk116568705"/>
      <w:r w:rsidR="00A10648" w:rsidRPr="0006459A">
        <w:rPr>
          <w:rFonts w:ascii="Arial" w:eastAsia="Arial" w:hAnsi="Arial" w:cs="Arial"/>
        </w:rPr>
        <w:t>the doctoral dissertation is admitted to the defen</w:t>
      </w:r>
      <w:r w:rsidR="00936C53" w:rsidRPr="0006459A">
        <w:rPr>
          <w:rFonts w:ascii="Arial" w:eastAsia="Arial" w:hAnsi="Arial" w:cs="Arial"/>
        </w:rPr>
        <w:t>c</w:t>
      </w:r>
      <w:r w:rsidR="00A10648" w:rsidRPr="0006459A">
        <w:rPr>
          <w:rFonts w:ascii="Arial" w:eastAsia="Arial" w:hAnsi="Arial" w:cs="Arial"/>
        </w:rPr>
        <w:t>e</w:t>
      </w:r>
      <w:bookmarkEnd w:id="2"/>
      <w:r w:rsidR="00A10648" w:rsidRPr="0006459A">
        <w:rPr>
          <w:rFonts w:ascii="Arial" w:eastAsia="Arial" w:hAnsi="Arial" w:cs="Arial"/>
        </w:rPr>
        <w:t>. The exams are conducted in ............</w:t>
      </w:r>
      <w:r w:rsidR="00D27973" w:rsidRPr="0006459A">
        <w:rPr>
          <w:rFonts w:ascii="Arial" w:eastAsia="Arial" w:hAnsi="Arial" w:cs="Arial"/>
          <w:i/>
        </w:rPr>
        <w:t>(please indicate the language)</w:t>
      </w:r>
    </w:p>
    <w:p w14:paraId="694A10A1" w14:textId="100D3C94" w:rsidR="0046220B" w:rsidRPr="0006459A" w:rsidRDefault="00B4384B" w:rsidP="0046220B">
      <w:pPr>
        <w:pStyle w:val="Akapitzlist"/>
        <w:numPr>
          <w:ilvl w:val="0"/>
          <w:numId w:val="12"/>
        </w:numPr>
        <w:pBdr>
          <w:top w:val="nil"/>
          <w:left w:val="nil"/>
          <w:bottom w:val="nil"/>
          <w:right w:val="nil"/>
          <w:between w:val="nil"/>
        </w:pBdr>
        <w:tabs>
          <w:tab w:val="left" w:pos="9000"/>
          <w:tab w:val="left" w:pos="9360"/>
        </w:tabs>
        <w:ind w:right="563"/>
        <w:jc w:val="both"/>
        <w:rPr>
          <w:rFonts w:ascii="Arial" w:eastAsia="Arial" w:hAnsi="Arial" w:cs="Arial"/>
          <w:color w:val="000000"/>
        </w:rPr>
      </w:pPr>
      <w:r w:rsidRPr="0006459A">
        <w:rPr>
          <w:rFonts w:ascii="Arial" w:eastAsia="Arial" w:hAnsi="Arial" w:cs="Arial"/>
          <w:color w:val="000000"/>
        </w:rPr>
        <w:t xml:space="preserve">……………… </w:t>
      </w:r>
      <w:r w:rsidR="008204B0" w:rsidRPr="0006459A">
        <w:rPr>
          <w:rFonts w:ascii="Arial" w:eastAsia="Arial" w:hAnsi="Arial" w:cs="Arial"/>
          <w:i/>
          <w:color w:val="000000"/>
        </w:rPr>
        <w:t>(</w:t>
      </w:r>
      <w:r w:rsidR="00557F37" w:rsidRPr="0006459A">
        <w:rPr>
          <w:rFonts w:ascii="Arial" w:eastAsia="Arial" w:hAnsi="Arial" w:cs="Arial"/>
          <w:i/>
          <w:color w:val="000000"/>
        </w:rPr>
        <w:t>p</w:t>
      </w:r>
      <w:r w:rsidR="008204B0" w:rsidRPr="0006459A">
        <w:rPr>
          <w:rFonts w:ascii="Arial" w:eastAsia="Arial" w:hAnsi="Arial" w:cs="Arial"/>
          <w:i/>
          <w:color w:val="000000"/>
        </w:rPr>
        <w:t xml:space="preserve">artner </w:t>
      </w:r>
      <w:r w:rsidR="00557F37" w:rsidRPr="0006459A">
        <w:rPr>
          <w:rFonts w:ascii="Arial" w:eastAsia="Arial" w:hAnsi="Arial" w:cs="Arial"/>
          <w:i/>
          <w:color w:val="000000"/>
        </w:rPr>
        <w:t>i</w:t>
      </w:r>
      <w:r w:rsidR="008204B0" w:rsidRPr="0006459A">
        <w:rPr>
          <w:rFonts w:ascii="Arial" w:eastAsia="Arial" w:hAnsi="Arial" w:cs="Arial"/>
          <w:i/>
          <w:color w:val="000000"/>
        </w:rPr>
        <w:t xml:space="preserve">nstitution) </w:t>
      </w:r>
      <w:r w:rsidRPr="0006459A">
        <w:rPr>
          <w:rFonts w:ascii="Arial" w:eastAsia="Arial" w:hAnsi="Arial" w:cs="Arial"/>
          <w:color w:val="000000"/>
        </w:rPr>
        <w:t xml:space="preserve">may additionally oblige the </w:t>
      </w:r>
      <w:r w:rsidR="00D336C0" w:rsidRPr="0006459A">
        <w:rPr>
          <w:rFonts w:ascii="Arial" w:eastAsia="Arial" w:hAnsi="Arial" w:cs="Arial"/>
          <w:color w:val="000000"/>
        </w:rPr>
        <w:t>Ph.D.</w:t>
      </w:r>
      <w:r w:rsidRPr="0006459A">
        <w:rPr>
          <w:rFonts w:ascii="Arial" w:eastAsia="Arial" w:hAnsi="Arial" w:cs="Arial"/>
          <w:color w:val="000000"/>
        </w:rPr>
        <w:t xml:space="preserve"> student to </w:t>
      </w:r>
      <w:r w:rsidR="00557F37" w:rsidRPr="0006459A">
        <w:rPr>
          <w:rFonts w:ascii="Arial" w:eastAsia="Arial" w:hAnsi="Arial" w:cs="Arial"/>
          <w:color w:val="000000"/>
        </w:rPr>
        <w:t>carry out the</w:t>
      </w:r>
      <w:r w:rsidRPr="0006459A">
        <w:rPr>
          <w:rFonts w:ascii="Arial" w:eastAsia="Arial" w:hAnsi="Arial" w:cs="Arial"/>
          <w:color w:val="000000"/>
        </w:rPr>
        <w:t xml:space="preserve"> stages of the </w:t>
      </w:r>
      <w:r w:rsidR="00557F37" w:rsidRPr="0006459A">
        <w:rPr>
          <w:rFonts w:ascii="Arial" w:eastAsia="Arial" w:hAnsi="Arial" w:cs="Arial"/>
          <w:color w:val="000000"/>
        </w:rPr>
        <w:t>procedure for awarding the doctoral degree</w:t>
      </w:r>
      <w:r w:rsidRPr="0006459A">
        <w:rPr>
          <w:rFonts w:ascii="Arial" w:eastAsia="Arial" w:hAnsi="Arial" w:cs="Arial"/>
          <w:color w:val="000000"/>
        </w:rPr>
        <w:t xml:space="preserve"> in accordance with </w:t>
      </w:r>
      <w:r w:rsidR="00A0515F" w:rsidRPr="0006459A">
        <w:rPr>
          <w:rFonts w:ascii="Arial" w:eastAsia="Arial" w:hAnsi="Arial" w:cs="Arial"/>
          <w:color w:val="000000"/>
        </w:rPr>
        <w:t>the provisions in force in …………</w:t>
      </w:r>
    </w:p>
    <w:p w14:paraId="082B0A0E" w14:textId="77777777" w:rsidR="00851CC1" w:rsidRPr="0006459A" w:rsidRDefault="00851CC1" w:rsidP="00851CC1">
      <w:pPr>
        <w:pStyle w:val="Akapitzlist"/>
        <w:pBdr>
          <w:top w:val="nil"/>
          <w:left w:val="nil"/>
          <w:bottom w:val="nil"/>
          <w:right w:val="nil"/>
          <w:between w:val="nil"/>
        </w:pBdr>
        <w:tabs>
          <w:tab w:val="left" w:pos="9000"/>
          <w:tab w:val="left" w:pos="9360"/>
        </w:tabs>
        <w:ind w:right="563"/>
        <w:jc w:val="both"/>
        <w:rPr>
          <w:rFonts w:ascii="Arial" w:eastAsia="Arial" w:hAnsi="Arial" w:cs="Arial"/>
          <w:color w:val="000000"/>
        </w:rPr>
      </w:pPr>
    </w:p>
    <w:p w14:paraId="7B878A3B" w14:textId="499933F2" w:rsidR="00683257" w:rsidRPr="0006459A" w:rsidRDefault="00B4384B">
      <w:pPr>
        <w:pBdr>
          <w:top w:val="nil"/>
          <w:left w:val="nil"/>
          <w:bottom w:val="nil"/>
          <w:right w:val="nil"/>
          <w:between w:val="nil"/>
        </w:pBdr>
        <w:tabs>
          <w:tab w:val="left" w:pos="9360"/>
        </w:tabs>
        <w:ind w:right="563"/>
        <w:jc w:val="center"/>
        <w:rPr>
          <w:rFonts w:ascii="Arial" w:eastAsia="Arial" w:hAnsi="Arial" w:cs="Arial"/>
          <w:b/>
          <w:color w:val="000000"/>
        </w:rPr>
      </w:pPr>
      <w:r w:rsidRPr="0006459A">
        <w:rPr>
          <w:rFonts w:ascii="Arial" w:eastAsia="Arial" w:hAnsi="Arial" w:cs="Arial"/>
          <w:b/>
          <w:color w:val="000000"/>
        </w:rPr>
        <w:t>§ 7</w:t>
      </w:r>
    </w:p>
    <w:p w14:paraId="156AB564" w14:textId="2EC485ED" w:rsidR="00662010" w:rsidRPr="0006459A" w:rsidRDefault="00662010">
      <w:pPr>
        <w:pBdr>
          <w:top w:val="nil"/>
          <w:left w:val="nil"/>
          <w:bottom w:val="nil"/>
          <w:right w:val="nil"/>
          <w:between w:val="nil"/>
        </w:pBdr>
        <w:tabs>
          <w:tab w:val="left" w:pos="9360"/>
        </w:tabs>
        <w:ind w:right="563"/>
        <w:jc w:val="center"/>
        <w:rPr>
          <w:rFonts w:ascii="Arial" w:eastAsia="Arial" w:hAnsi="Arial" w:cs="Arial"/>
          <w:b/>
          <w:color w:val="000000"/>
        </w:rPr>
      </w:pPr>
      <w:r w:rsidRPr="0006459A">
        <w:rPr>
          <w:rFonts w:ascii="Arial" w:eastAsia="Arial" w:hAnsi="Arial" w:cs="Arial"/>
          <w:b/>
          <w:color w:val="000000"/>
        </w:rPr>
        <w:t>Examination procedure</w:t>
      </w:r>
    </w:p>
    <w:p w14:paraId="19CF021B" w14:textId="77777777" w:rsidR="00683257" w:rsidRPr="0006459A" w:rsidRDefault="00683257">
      <w:pPr>
        <w:pBdr>
          <w:top w:val="nil"/>
          <w:left w:val="nil"/>
          <w:bottom w:val="nil"/>
          <w:right w:val="nil"/>
          <w:between w:val="nil"/>
        </w:pBdr>
        <w:tabs>
          <w:tab w:val="left" w:pos="9360"/>
        </w:tabs>
        <w:ind w:right="563"/>
        <w:jc w:val="both"/>
        <w:rPr>
          <w:rFonts w:ascii="Arial" w:eastAsia="Arial" w:hAnsi="Arial" w:cs="Arial"/>
          <w:color w:val="000000"/>
        </w:rPr>
      </w:pPr>
    </w:p>
    <w:p w14:paraId="4CE554B9" w14:textId="15A6CCE5" w:rsidR="00BA6940" w:rsidRPr="0006459A" w:rsidRDefault="00BA6940" w:rsidP="00380FDF">
      <w:pPr>
        <w:pStyle w:val="Akapitzlist"/>
        <w:numPr>
          <w:ilvl w:val="0"/>
          <w:numId w:val="13"/>
        </w:num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The Academic Council of………………………………….. of the University of Warsaw appoints a doctoral committee which:</w:t>
      </w:r>
    </w:p>
    <w:p w14:paraId="3B0F2CBB" w14:textId="2C3C6636" w:rsidR="00380FDF" w:rsidRPr="0006459A" w:rsidRDefault="00380FDF" w:rsidP="00380FDF">
      <w:pPr>
        <w:pStyle w:val="Akapitzlist"/>
        <w:numPr>
          <w:ilvl w:val="0"/>
          <w:numId w:val="17"/>
        </w:numPr>
        <w:pBdr>
          <w:top w:val="nil"/>
          <w:left w:val="nil"/>
          <w:bottom w:val="nil"/>
          <w:right w:val="nil"/>
          <w:between w:val="nil"/>
        </w:pBdr>
        <w:tabs>
          <w:tab w:val="left" w:pos="9360"/>
        </w:tabs>
        <w:ind w:left="993" w:right="563" w:hanging="284"/>
        <w:jc w:val="both"/>
        <w:rPr>
          <w:rFonts w:ascii="Arial" w:eastAsia="Arial" w:hAnsi="Arial" w:cs="Arial"/>
          <w:color w:val="000000"/>
        </w:rPr>
      </w:pPr>
      <w:r w:rsidRPr="0006459A">
        <w:rPr>
          <w:rFonts w:ascii="Arial" w:eastAsia="Arial" w:hAnsi="Arial" w:cs="Arial"/>
          <w:color w:val="000000"/>
        </w:rPr>
        <w:t>determines the scope of the doctoral examinations mentioned in § 6 sec. 3 and conducts the examinations;</w:t>
      </w:r>
    </w:p>
    <w:p w14:paraId="2429F14C" w14:textId="48C6EF7A" w:rsidR="00380FDF" w:rsidRPr="0006459A" w:rsidRDefault="00380FDF" w:rsidP="00380FDF">
      <w:pPr>
        <w:pStyle w:val="Akapitzlist"/>
        <w:numPr>
          <w:ilvl w:val="0"/>
          <w:numId w:val="17"/>
        </w:numPr>
        <w:pBdr>
          <w:top w:val="nil"/>
          <w:left w:val="nil"/>
          <w:bottom w:val="nil"/>
          <w:right w:val="nil"/>
          <w:between w:val="nil"/>
        </w:pBdr>
        <w:tabs>
          <w:tab w:val="left" w:pos="9360"/>
        </w:tabs>
        <w:ind w:left="993" w:right="563" w:hanging="284"/>
        <w:jc w:val="both"/>
        <w:rPr>
          <w:rFonts w:ascii="Arial" w:eastAsia="Arial" w:hAnsi="Arial" w:cs="Arial"/>
          <w:color w:val="000000"/>
        </w:rPr>
      </w:pPr>
      <w:r w:rsidRPr="0006459A">
        <w:rPr>
          <w:rFonts w:ascii="Arial" w:eastAsia="Arial" w:hAnsi="Arial" w:cs="Arial"/>
          <w:color w:val="000000"/>
        </w:rPr>
        <w:t>shall either adopt a resolution to admit or request the Scientific Council to decide to refuse to admit the candidate to the defence of the doctoral dissertation;</w:t>
      </w:r>
    </w:p>
    <w:p w14:paraId="12DDFB28" w14:textId="39A9B594" w:rsidR="00380FDF" w:rsidRPr="0006459A" w:rsidRDefault="00380FDF" w:rsidP="00380FDF">
      <w:pPr>
        <w:pStyle w:val="Akapitzlist"/>
        <w:numPr>
          <w:ilvl w:val="0"/>
          <w:numId w:val="17"/>
        </w:numPr>
        <w:pBdr>
          <w:top w:val="nil"/>
          <w:left w:val="nil"/>
          <w:bottom w:val="nil"/>
          <w:right w:val="nil"/>
          <w:between w:val="nil"/>
        </w:pBdr>
        <w:tabs>
          <w:tab w:val="left" w:pos="9360"/>
        </w:tabs>
        <w:ind w:left="993" w:right="563" w:hanging="284"/>
        <w:jc w:val="both"/>
        <w:rPr>
          <w:rFonts w:ascii="Arial" w:eastAsia="Arial" w:hAnsi="Arial" w:cs="Arial"/>
          <w:color w:val="000000"/>
        </w:rPr>
      </w:pPr>
      <w:r w:rsidRPr="0006459A">
        <w:rPr>
          <w:rFonts w:ascii="Arial" w:eastAsia="Arial" w:hAnsi="Arial" w:cs="Arial"/>
          <w:color w:val="000000"/>
        </w:rPr>
        <w:t>conducts the defence of the doctoral dissertation;</w:t>
      </w:r>
    </w:p>
    <w:p w14:paraId="4AE6E69D" w14:textId="77777777" w:rsidR="00380FDF" w:rsidRPr="0006459A" w:rsidRDefault="00380FDF" w:rsidP="00380FDF">
      <w:pPr>
        <w:pStyle w:val="Akapitzlist"/>
        <w:numPr>
          <w:ilvl w:val="0"/>
          <w:numId w:val="17"/>
        </w:numPr>
        <w:pBdr>
          <w:top w:val="nil"/>
          <w:left w:val="nil"/>
          <w:bottom w:val="nil"/>
          <w:right w:val="nil"/>
          <w:between w:val="nil"/>
        </w:pBdr>
        <w:tabs>
          <w:tab w:val="left" w:pos="9360"/>
        </w:tabs>
        <w:ind w:left="993" w:right="563" w:hanging="284"/>
        <w:jc w:val="both"/>
        <w:rPr>
          <w:rFonts w:ascii="Arial" w:eastAsia="Arial" w:hAnsi="Arial" w:cs="Arial"/>
          <w:color w:val="000000"/>
        </w:rPr>
      </w:pPr>
      <w:r w:rsidRPr="0006459A">
        <w:rPr>
          <w:rFonts w:ascii="Arial" w:eastAsia="Arial" w:hAnsi="Arial" w:cs="Arial"/>
          <w:color w:val="000000"/>
        </w:rPr>
        <w:t>shall, by resolution, propose to the Scientific Council to award or refuse to award the degree of doctor;</w:t>
      </w:r>
    </w:p>
    <w:p w14:paraId="3EA7C037" w14:textId="1729FED6" w:rsidR="00380FDF" w:rsidRPr="0006459A" w:rsidRDefault="00380FDF" w:rsidP="00380FDF">
      <w:pPr>
        <w:pStyle w:val="Akapitzlist"/>
        <w:numPr>
          <w:ilvl w:val="0"/>
          <w:numId w:val="17"/>
        </w:numPr>
        <w:pBdr>
          <w:top w:val="nil"/>
          <w:left w:val="nil"/>
          <w:bottom w:val="nil"/>
          <w:right w:val="nil"/>
          <w:between w:val="nil"/>
        </w:pBdr>
        <w:tabs>
          <w:tab w:val="left" w:pos="9360"/>
        </w:tabs>
        <w:ind w:left="993" w:right="563" w:hanging="284"/>
        <w:jc w:val="both"/>
        <w:rPr>
          <w:rFonts w:ascii="Arial" w:eastAsia="Arial" w:hAnsi="Arial" w:cs="Arial"/>
          <w:color w:val="000000"/>
        </w:rPr>
      </w:pPr>
      <w:r w:rsidRPr="0006459A">
        <w:rPr>
          <w:rFonts w:ascii="Arial" w:eastAsia="Arial" w:hAnsi="Arial" w:cs="Arial"/>
          <w:color w:val="000000"/>
        </w:rPr>
        <w:t>shall, by resolution, propose to the Scientific Council with a request to reward the doctoral dissertation with distinction.</w:t>
      </w:r>
    </w:p>
    <w:p w14:paraId="6CDE34FD" w14:textId="6077E7BB" w:rsidR="00EB33B4" w:rsidRPr="0006459A" w:rsidRDefault="00EB33B4" w:rsidP="00EB33B4">
      <w:pPr>
        <w:pStyle w:val="Akapitzlist"/>
        <w:numPr>
          <w:ilvl w:val="0"/>
          <w:numId w:val="13"/>
        </w:num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The doctoral committee has at least five members and consists of representatives of both Parties entitled to perform this function.</w:t>
      </w:r>
    </w:p>
    <w:p w14:paraId="7C8917D0" w14:textId="48AE9F85" w:rsidR="00EB33B4" w:rsidRPr="0006459A" w:rsidRDefault="00EB33B4" w:rsidP="00EB33B4">
      <w:pPr>
        <w:pStyle w:val="Akapitzlist"/>
        <w:numPr>
          <w:ilvl w:val="0"/>
          <w:numId w:val="13"/>
        </w:num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 xml:space="preserve">Three reviewers and two </w:t>
      </w:r>
      <w:bookmarkStart w:id="3" w:name="_Hlk116561686"/>
      <w:r w:rsidRPr="0006459A">
        <w:rPr>
          <w:rFonts w:ascii="Arial" w:eastAsia="Arial" w:hAnsi="Arial" w:cs="Arial"/>
          <w:color w:val="000000"/>
        </w:rPr>
        <w:t xml:space="preserve">supervisors </w:t>
      </w:r>
      <w:bookmarkEnd w:id="3"/>
      <w:r w:rsidRPr="0006459A">
        <w:rPr>
          <w:rFonts w:ascii="Arial" w:eastAsia="Arial" w:hAnsi="Arial" w:cs="Arial"/>
          <w:color w:val="000000"/>
        </w:rPr>
        <w:t xml:space="preserve">appointed by the Parties shall be included in the doctoral </w:t>
      </w:r>
      <w:r w:rsidR="00347E51" w:rsidRPr="0006459A">
        <w:rPr>
          <w:rFonts w:ascii="Arial" w:eastAsia="Arial" w:hAnsi="Arial" w:cs="Arial"/>
          <w:color w:val="000000"/>
        </w:rPr>
        <w:t xml:space="preserve">committee </w:t>
      </w:r>
      <w:r w:rsidRPr="0006459A">
        <w:rPr>
          <w:rFonts w:ascii="Arial" w:eastAsia="Arial" w:hAnsi="Arial" w:cs="Arial"/>
          <w:color w:val="000000"/>
        </w:rPr>
        <w:t xml:space="preserve">after passing the examinations mentioned in § 6 sec. 3. Reviewers and </w:t>
      </w:r>
      <w:r w:rsidR="008E5A21" w:rsidRPr="0006459A">
        <w:rPr>
          <w:rFonts w:ascii="Arial" w:eastAsia="Arial" w:hAnsi="Arial" w:cs="Arial"/>
          <w:color w:val="000000"/>
        </w:rPr>
        <w:t xml:space="preserve">supervisors </w:t>
      </w:r>
      <w:r w:rsidRPr="0006459A">
        <w:rPr>
          <w:rFonts w:ascii="Arial" w:eastAsia="Arial" w:hAnsi="Arial" w:cs="Arial"/>
          <w:color w:val="000000"/>
        </w:rPr>
        <w:t xml:space="preserve">are not included in the number of members of the doctoral </w:t>
      </w:r>
      <w:r w:rsidR="00347E51" w:rsidRPr="0006459A">
        <w:rPr>
          <w:rFonts w:ascii="Arial" w:eastAsia="Arial" w:hAnsi="Arial" w:cs="Arial"/>
          <w:color w:val="000000"/>
        </w:rPr>
        <w:t xml:space="preserve">committee </w:t>
      </w:r>
      <w:r w:rsidR="008E5A21" w:rsidRPr="0006459A">
        <w:rPr>
          <w:rFonts w:ascii="Arial" w:eastAsia="Arial" w:hAnsi="Arial" w:cs="Arial"/>
          <w:color w:val="000000"/>
        </w:rPr>
        <w:t>mentioned</w:t>
      </w:r>
      <w:r w:rsidRPr="0006459A">
        <w:rPr>
          <w:rFonts w:ascii="Arial" w:eastAsia="Arial" w:hAnsi="Arial" w:cs="Arial"/>
          <w:color w:val="000000"/>
        </w:rPr>
        <w:t xml:space="preserve"> in </w:t>
      </w:r>
      <w:r w:rsidR="008E5A21" w:rsidRPr="0006459A">
        <w:rPr>
          <w:rFonts w:ascii="Arial" w:eastAsia="Arial" w:hAnsi="Arial" w:cs="Arial"/>
          <w:color w:val="000000"/>
        </w:rPr>
        <w:t>sec.</w:t>
      </w:r>
      <w:r w:rsidRPr="0006459A">
        <w:rPr>
          <w:rFonts w:ascii="Arial" w:eastAsia="Arial" w:hAnsi="Arial" w:cs="Arial"/>
          <w:color w:val="000000"/>
        </w:rPr>
        <w:t xml:space="preserve"> 2.</w:t>
      </w:r>
    </w:p>
    <w:p w14:paraId="57D6AE5E" w14:textId="6E2A8D7A" w:rsidR="00BA6940" w:rsidRPr="0006459A" w:rsidRDefault="008E5A21" w:rsidP="00BA6940">
      <w:pPr>
        <w:pStyle w:val="Akapitzlist"/>
        <w:numPr>
          <w:ilvl w:val="0"/>
          <w:numId w:val="13"/>
        </w:num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 xml:space="preserve">It is allowed to appoint members of the doctoral </w:t>
      </w:r>
      <w:r w:rsidR="00347E51" w:rsidRPr="0006459A">
        <w:rPr>
          <w:rFonts w:ascii="Arial" w:eastAsia="Arial" w:hAnsi="Arial" w:cs="Arial"/>
          <w:color w:val="000000"/>
        </w:rPr>
        <w:t xml:space="preserve">committee </w:t>
      </w:r>
      <w:r w:rsidRPr="0006459A">
        <w:rPr>
          <w:rFonts w:ascii="Arial" w:eastAsia="Arial" w:hAnsi="Arial" w:cs="Arial"/>
          <w:color w:val="000000"/>
        </w:rPr>
        <w:t>from outside both universities.</w:t>
      </w:r>
    </w:p>
    <w:p w14:paraId="66BA76E7" w14:textId="77777777" w:rsidR="00A81D02" w:rsidRPr="0006459A" w:rsidRDefault="008E5A21" w:rsidP="00BA6940">
      <w:pPr>
        <w:pStyle w:val="Akapitzlist"/>
        <w:numPr>
          <w:ilvl w:val="0"/>
          <w:numId w:val="13"/>
        </w:num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The doctoral committee adopts resolutions by an absolute majority of votes in the presence of at least half of its members in a secret ballot.</w:t>
      </w:r>
    </w:p>
    <w:p w14:paraId="730E144B" w14:textId="2EB3934F" w:rsidR="008E5A21" w:rsidRPr="0006459A" w:rsidRDefault="008E5A21" w:rsidP="00BA6940">
      <w:pPr>
        <w:pStyle w:val="Akapitzlist"/>
        <w:numPr>
          <w:ilvl w:val="0"/>
          <w:numId w:val="13"/>
        </w:num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The doctoral committee may debate remotely.</w:t>
      </w:r>
    </w:p>
    <w:p w14:paraId="45B5AA9E" w14:textId="77777777" w:rsidR="00683257" w:rsidRPr="0006459A" w:rsidRDefault="00683257">
      <w:pPr>
        <w:pBdr>
          <w:top w:val="nil"/>
          <w:left w:val="nil"/>
          <w:bottom w:val="nil"/>
          <w:right w:val="nil"/>
          <w:between w:val="nil"/>
        </w:pBdr>
        <w:tabs>
          <w:tab w:val="left" w:pos="9360"/>
        </w:tabs>
        <w:ind w:right="563"/>
        <w:jc w:val="both"/>
        <w:rPr>
          <w:rFonts w:ascii="Arial" w:eastAsia="Arial" w:hAnsi="Arial" w:cs="Arial"/>
          <w:b/>
          <w:color w:val="00CCFF"/>
          <w:u w:val="single"/>
        </w:rPr>
      </w:pPr>
    </w:p>
    <w:p w14:paraId="655F4916" w14:textId="4452A772" w:rsidR="00683257" w:rsidRPr="0006459A" w:rsidRDefault="00B4384B">
      <w:pPr>
        <w:pBdr>
          <w:top w:val="nil"/>
          <w:left w:val="nil"/>
          <w:bottom w:val="nil"/>
          <w:right w:val="nil"/>
          <w:between w:val="nil"/>
        </w:pBdr>
        <w:tabs>
          <w:tab w:val="left" w:pos="9360"/>
        </w:tabs>
        <w:ind w:right="563"/>
        <w:jc w:val="center"/>
        <w:rPr>
          <w:rFonts w:ascii="Arial" w:eastAsia="Arial" w:hAnsi="Arial" w:cs="Arial"/>
          <w:b/>
          <w:color w:val="000000"/>
        </w:rPr>
      </w:pPr>
      <w:r w:rsidRPr="0006459A">
        <w:rPr>
          <w:rFonts w:ascii="Arial" w:eastAsia="Arial" w:hAnsi="Arial" w:cs="Arial"/>
          <w:b/>
          <w:color w:val="000000"/>
        </w:rPr>
        <w:t>§ 8</w:t>
      </w:r>
    </w:p>
    <w:p w14:paraId="31EE8BCB" w14:textId="753FB204" w:rsidR="00662010" w:rsidRPr="0006459A" w:rsidRDefault="00FD64E1">
      <w:pPr>
        <w:pBdr>
          <w:top w:val="nil"/>
          <w:left w:val="nil"/>
          <w:bottom w:val="nil"/>
          <w:right w:val="nil"/>
          <w:between w:val="nil"/>
        </w:pBdr>
        <w:tabs>
          <w:tab w:val="left" w:pos="9360"/>
        </w:tabs>
        <w:ind w:right="563"/>
        <w:jc w:val="center"/>
        <w:rPr>
          <w:rFonts w:ascii="Arial" w:eastAsia="Arial" w:hAnsi="Arial" w:cs="Arial"/>
          <w:b/>
          <w:color w:val="7F7F7F" w:themeColor="text1" w:themeTint="80"/>
        </w:rPr>
      </w:pPr>
      <w:r w:rsidRPr="0006459A">
        <w:rPr>
          <w:rFonts w:ascii="Arial" w:eastAsia="Arial" w:hAnsi="Arial" w:cs="Arial"/>
          <w:b/>
        </w:rPr>
        <w:t xml:space="preserve">Expenses </w:t>
      </w:r>
    </w:p>
    <w:p w14:paraId="1383BB18" w14:textId="77777777" w:rsidR="00683257" w:rsidRPr="0006459A" w:rsidRDefault="00683257">
      <w:pPr>
        <w:pBdr>
          <w:top w:val="nil"/>
          <w:left w:val="nil"/>
          <w:bottom w:val="nil"/>
          <w:right w:val="nil"/>
          <w:between w:val="nil"/>
        </w:pBdr>
        <w:tabs>
          <w:tab w:val="center" w:pos="4536"/>
          <w:tab w:val="right" w:pos="9072"/>
          <w:tab w:val="left" w:pos="9360"/>
        </w:tabs>
        <w:spacing w:line="120" w:lineRule="auto"/>
        <w:ind w:right="563"/>
        <w:rPr>
          <w:rFonts w:ascii="Arial" w:eastAsia="Arial" w:hAnsi="Arial" w:cs="Arial"/>
          <w:color w:val="000000"/>
        </w:rPr>
      </w:pPr>
    </w:p>
    <w:p w14:paraId="18CCC8C7" w14:textId="64B2C8DF" w:rsidR="00FB10AE" w:rsidRPr="0006459A" w:rsidRDefault="00583AA8" w:rsidP="00B949B9">
      <w:pPr>
        <w:pStyle w:val="Akapitzlist"/>
        <w:numPr>
          <w:ilvl w:val="0"/>
          <w:numId w:val="14"/>
        </w:num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Remuneration to the supervisor referred to in:</w:t>
      </w:r>
    </w:p>
    <w:p w14:paraId="39D0F4F2" w14:textId="71826B31" w:rsidR="00583AA8" w:rsidRPr="0006459A" w:rsidRDefault="00583AA8" w:rsidP="00583AA8">
      <w:pPr>
        <w:pStyle w:val="Akapitzlist"/>
        <w:numPr>
          <w:ilvl w:val="0"/>
          <w:numId w:val="18"/>
        </w:num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 xml:space="preserve">§ 2 </w:t>
      </w:r>
      <w:r w:rsidR="00347E51" w:rsidRPr="0006459A">
        <w:rPr>
          <w:rFonts w:ascii="Arial" w:eastAsia="Arial" w:hAnsi="Arial" w:cs="Arial"/>
          <w:color w:val="000000"/>
        </w:rPr>
        <w:t>point</w:t>
      </w:r>
      <w:r w:rsidRPr="0006459A">
        <w:rPr>
          <w:rFonts w:ascii="Arial" w:eastAsia="Arial" w:hAnsi="Arial" w:cs="Arial"/>
          <w:color w:val="000000"/>
        </w:rPr>
        <w:t xml:space="preserve"> 1 shall pay ……………</w:t>
      </w:r>
    </w:p>
    <w:p w14:paraId="5ABCCF16" w14:textId="335729F7" w:rsidR="00583AA8" w:rsidRPr="0006459A" w:rsidRDefault="00583AA8" w:rsidP="00583AA8">
      <w:pPr>
        <w:pStyle w:val="Akapitzlist"/>
        <w:numPr>
          <w:ilvl w:val="0"/>
          <w:numId w:val="18"/>
        </w:num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 xml:space="preserve">§ 2 </w:t>
      </w:r>
      <w:r w:rsidR="00347E51" w:rsidRPr="0006459A">
        <w:rPr>
          <w:rFonts w:ascii="Arial" w:eastAsia="Arial" w:hAnsi="Arial" w:cs="Arial"/>
          <w:color w:val="000000"/>
        </w:rPr>
        <w:t>point</w:t>
      </w:r>
      <w:r w:rsidRPr="0006459A">
        <w:rPr>
          <w:rFonts w:ascii="Arial" w:eastAsia="Arial" w:hAnsi="Arial" w:cs="Arial"/>
          <w:color w:val="000000"/>
        </w:rPr>
        <w:t xml:space="preserve"> 2 shall pay ……………</w:t>
      </w:r>
    </w:p>
    <w:p w14:paraId="2AE84370" w14:textId="35F1608F" w:rsidR="00FB10AE" w:rsidRPr="0006459A" w:rsidRDefault="00583AA8" w:rsidP="00B949B9">
      <w:pPr>
        <w:pStyle w:val="Akapitzlist"/>
        <w:numPr>
          <w:ilvl w:val="0"/>
          <w:numId w:val="14"/>
        </w:num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 xml:space="preserve">The remuneration of the reviewer is paid by the party designating the </w:t>
      </w:r>
      <w:r w:rsidRPr="0006459A">
        <w:rPr>
          <w:rFonts w:ascii="Arial" w:eastAsia="Arial" w:hAnsi="Arial" w:cs="Arial"/>
          <w:color w:val="000000"/>
        </w:rPr>
        <w:lastRenderedPageBreak/>
        <w:t>reviewer.</w:t>
      </w:r>
    </w:p>
    <w:p w14:paraId="19B16647" w14:textId="23D0608E" w:rsidR="005C321E" w:rsidRPr="0006459A" w:rsidRDefault="00583AA8" w:rsidP="004D6C9F">
      <w:pPr>
        <w:pStyle w:val="Akapitzlist"/>
        <w:numPr>
          <w:ilvl w:val="0"/>
          <w:numId w:val="14"/>
        </w:num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 xml:space="preserve">The costs related to the travel and stay of the members of the doctoral </w:t>
      </w:r>
      <w:r w:rsidR="00347E51" w:rsidRPr="0006459A">
        <w:rPr>
          <w:rFonts w:ascii="Arial" w:eastAsia="Arial" w:hAnsi="Arial" w:cs="Arial"/>
          <w:color w:val="000000"/>
        </w:rPr>
        <w:t>committee</w:t>
      </w:r>
      <w:r w:rsidRPr="0006459A">
        <w:rPr>
          <w:rFonts w:ascii="Arial" w:eastAsia="Arial" w:hAnsi="Arial" w:cs="Arial"/>
          <w:color w:val="000000"/>
        </w:rPr>
        <w:t xml:space="preserve">, if applicable, shall be borne by each of the Parties to the extent related to the members of the </w:t>
      </w:r>
      <w:r w:rsidR="00347E51" w:rsidRPr="0006459A">
        <w:rPr>
          <w:rFonts w:ascii="Arial" w:eastAsia="Arial" w:hAnsi="Arial" w:cs="Arial"/>
          <w:color w:val="000000"/>
        </w:rPr>
        <w:t xml:space="preserve">committee </w:t>
      </w:r>
      <w:r w:rsidRPr="0006459A">
        <w:rPr>
          <w:rFonts w:ascii="Arial" w:eastAsia="Arial" w:hAnsi="Arial" w:cs="Arial"/>
          <w:color w:val="000000"/>
        </w:rPr>
        <w:t>indicated by the given Party.</w:t>
      </w:r>
    </w:p>
    <w:p w14:paraId="2BAAB05B" w14:textId="77777777" w:rsidR="005C321E" w:rsidRPr="0006459A" w:rsidRDefault="005C321E">
      <w:pPr>
        <w:pBdr>
          <w:top w:val="nil"/>
          <w:left w:val="nil"/>
          <w:bottom w:val="nil"/>
          <w:right w:val="nil"/>
          <w:between w:val="nil"/>
        </w:pBdr>
        <w:tabs>
          <w:tab w:val="left" w:pos="9360"/>
        </w:tabs>
        <w:ind w:right="563"/>
        <w:jc w:val="center"/>
        <w:rPr>
          <w:rFonts w:ascii="Arial" w:eastAsia="Arial" w:hAnsi="Arial" w:cs="Arial"/>
          <w:b/>
          <w:color w:val="000000"/>
        </w:rPr>
      </w:pPr>
    </w:p>
    <w:p w14:paraId="640508BD" w14:textId="60F686F0" w:rsidR="00683257" w:rsidRPr="0006459A" w:rsidRDefault="00B4384B">
      <w:pPr>
        <w:pBdr>
          <w:top w:val="nil"/>
          <w:left w:val="nil"/>
          <w:bottom w:val="nil"/>
          <w:right w:val="nil"/>
          <w:between w:val="nil"/>
        </w:pBdr>
        <w:tabs>
          <w:tab w:val="left" w:pos="9360"/>
        </w:tabs>
        <w:ind w:right="563"/>
        <w:jc w:val="center"/>
        <w:rPr>
          <w:rFonts w:ascii="Arial" w:eastAsia="Arial" w:hAnsi="Arial" w:cs="Arial"/>
          <w:b/>
          <w:color w:val="000000"/>
        </w:rPr>
      </w:pPr>
      <w:r w:rsidRPr="0006459A">
        <w:rPr>
          <w:rFonts w:ascii="Arial" w:eastAsia="Arial" w:hAnsi="Arial" w:cs="Arial"/>
          <w:b/>
          <w:color w:val="000000"/>
        </w:rPr>
        <w:t>§ 9</w:t>
      </w:r>
    </w:p>
    <w:p w14:paraId="6CA38C10" w14:textId="6B55F367" w:rsidR="00264067" w:rsidRPr="0006459A" w:rsidRDefault="00264067">
      <w:pPr>
        <w:pBdr>
          <w:top w:val="nil"/>
          <w:left w:val="nil"/>
          <w:bottom w:val="nil"/>
          <w:right w:val="nil"/>
          <w:between w:val="nil"/>
        </w:pBdr>
        <w:tabs>
          <w:tab w:val="left" w:pos="9360"/>
        </w:tabs>
        <w:ind w:right="563"/>
        <w:jc w:val="center"/>
        <w:rPr>
          <w:rFonts w:ascii="Arial" w:eastAsia="Arial" w:hAnsi="Arial" w:cs="Arial"/>
          <w:b/>
        </w:rPr>
      </w:pPr>
      <w:r w:rsidRPr="0006459A">
        <w:rPr>
          <w:rFonts w:ascii="Arial" w:eastAsia="Arial" w:hAnsi="Arial" w:cs="Arial"/>
          <w:b/>
        </w:rPr>
        <w:t xml:space="preserve">Defence of </w:t>
      </w:r>
      <w:r w:rsidR="00261297" w:rsidRPr="0006459A">
        <w:rPr>
          <w:rFonts w:ascii="Arial" w:eastAsia="Arial" w:hAnsi="Arial" w:cs="Arial"/>
          <w:b/>
        </w:rPr>
        <w:t>the dissertation</w:t>
      </w:r>
    </w:p>
    <w:p w14:paraId="2D34E3F1" w14:textId="77777777" w:rsidR="00264067" w:rsidRPr="0006459A" w:rsidRDefault="00264067">
      <w:pPr>
        <w:pBdr>
          <w:top w:val="nil"/>
          <w:left w:val="nil"/>
          <w:bottom w:val="nil"/>
          <w:right w:val="nil"/>
          <w:between w:val="nil"/>
        </w:pBdr>
        <w:tabs>
          <w:tab w:val="left" w:pos="9360"/>
        </w:tabs>
        <w:ind w:right="563"/>
        <w:jc w:val="center"/>
        <w:rPr>
          <w:rFonts w:ascii="Arial" w:eastAsia="Arial" w:hAnsi="Arial" w:cs="Arial"/>
          <w:b/>
        </w:rPr>
      </w:pPr>
    </w:p>
    <w:p w14:paraId="59C09AAD" w14:textId="7BE84594" w:rsidR="00264067" w:rsidRPr="0006459A" w:rsidRDefault="00264067" w:rsidP="003906E3">
      <w:pPr>
        <w:pBdr>
          <w:top w:val="nil"/>
          <w:left w:val="nil"/>
          <w:bottom w:val="nil"/>
          <w:right w:val="nil"/>
          <w:between w:val="nil"/>
        </w:pBdr>
        <w:tabs>
          <w:tab w:val="left" w:pos="9360"/>
        </w:tabs>
        <w:ind w:right="563"/>
        <w:jc w:val="both"/>
        <w:rPr>
          <w:rFonts w:ascii="Arial" w:eastAsia="Arial" w:hAnsi="Arial" w:cs="Arial"/>
          <w:b/>
        </w:rPr>
      </w:pPr>
      <w:r w:rsidRPr="0006459A">
        <w:rPr>
          <w:rFonts w:ascii="Arial" w:eastAsia="Arial" w:hAnsi="Arial" w:cs="Arial"/>
        </w:rPr>
        <w:t xml:space="preserve">The defence of the doctoral dissertation is carried out in accordance with the </w:t>
      </w:r>
      <w:r w:rsidR="00060C1B" w:rsidRPr="0006459A">
        <w:rPr>
          <w:rFonts w:ascii="Arial" w:eastAsia="Arial" w:hAnsi="Arial" w:cs="Arial"/>
          <w:color w:val="000000"/>
        </w:rPr>
        <w:t>regulations</w:t>
      </w:r>
      <w:r w:rsidR="00060C1B" w:rsidRPr="0006459A">
        <w:rPr>
          <w:rFonts w:ascii="Arial" w:eastAsia="Arial" w:hAnsi="Arial" w:cs="Arial"/>
        </w:rPr>
        <w:t xml:space="preserve"> </w:t>
      </w:r>
      <w:r w:rsidRPr="0006459A">
        <w:rPr>
          <w:rFonts w:ascii="Arial" w:eastAsia="Arial" w:hAnsi="Arial" w:cs="Arial"/>
        </w:rPr>
        <w:t>applicable to the Parties. The defence is conducted in .......</w:t>
      </w:r>
      <w:r w:rsidRPr="0006459A">
        <w:rPr>
          <w:rFonts w:ascii="Arial" w:eastAsia="Arial" w:hAnsi="Arial" w:cs="Arial"/>
          <w:i/>
        </w:rPr>
        <w:t xml:space="preserve">(please indicate the language) </w:t>
      </w:r>
      <w:r w:rsidRPr="0006459A">
        <w:rPr>
          <w:rFonts w:ascii="Arial" w:eastAsia="Arial" w:hAnsi="Arial" w:cs="Arial"/>
        </w:rPr>
        <w:t>at the University of Warsaw. The defence can be conducted remotely.</w:t>
      </w:r>
    </w:p>
    <w:p w14:paraId="2D0AC9E5" w14:textId="11F0118A" w:rsidR="00FF6412" w:rsidRPr="0006459A" w:rsidRDefault="00FF6412">
      <w:pPr>
        <w:pBdr>
          <w:top w:val="nil"/>
          <w:left w:val="nil"/>
          <w:bottom w:val="nil"/>
          <w:right w:val="nil"/>
          <w:between w:val="nil"/>
        </w:pBdr>
        <w:tabs>
          <w:tab w:val="left" w:pos="9360"/>
        </w:tabs>
        <w:ind w:right="563"/>
        <w:jc w:val="center"/>
        <w:rPr>
          <w:rFonts w:ascii="Arial" w:eastAsia="Arial" w:hAnsi="Arial" w:cs="Arial"/>
          <w:b/>
          <w:color w:val="000000"/>
        </w:rPr>
      </w:pPr>
    </w:p>
    <w:p w14:paraId="3D258EC8" w14:textId="2B920C85" w:rsidR="004D6C9F" w:rsidRPr="0006459A" w:rsidRDefault="004D6C9F" w:rsidP="004D6C9F">
      <w:pPr>
        <w:pBdr>
          <w:top w:val="nil"/>
          <w:left w:val="nil"/>
          <w:bottom w:val="nil"/>
          <w:right w:val="nil"/>
          <w:between w:val="nil"/>
        </w:pBdr>
        <w:tabs>
          <w:tab w:val="left" w:pos="9360"/>
        </w:tabs>
        <w:ind w:right="563"/>
        <w:jc w:val="center"/>
        <w:rPr>
          <w:rFonts w:ascii="Arial" w:eastAsia="Arial" w:hAnsi="Arial" w:cs="Arial"/>
          <w:b/>
          <w:color w:val="000000"/>
        </w:rPr>
      </w:pPr>
      <w:r w:rsidRPr="0006459A">
        <w:rPr>
          <w:rFonts w:ascii="Arial" w:eastAsia="Arial" w:hAnsi="Arial" w:cs="Arial"/>
          <w:b/>
          <w:color w:val="000000"/>
        </w:rPr>
        <w:t>§ 10</w:t>
      </w:r>
    </w:p>
    <w:p w14:paraId="1CF70FDA" w14:textId="693E0C9C" w:rsidR="004D6C9F" w:rsidRPr="0006459A" w:rsidRDefault="004D6C9F" w:rsidP="004D6C9F">
      <w:pPr>
        <w:pBdr>
          <w:top w:val="nil"/>
          <w:left w:val="nil"/>
          <w:bottom w:val="nil"/>
          <w:right w:val="nil"/>
          <w:between w:val="nil"/>
        </w:pBdr>
        <w:tabs>
          <w:tab w:val="left" w:pos="9360"/>
        </w:tabs>
        <w:ind w:right="563"/>
        <w:jc w:val="center"/>
        <w:rPr>
          <w:rFonts w:ascii="Arial" w:eastAsia="Arial" w:hAnsi="Arial" w:cs="Arial"/>
          <w:b/>
          <w:color w:val="000000"/>
        </w:rPr>
      </w:pPr>
      <w:r w:rsidRPr="0006459A">
        <w:rPr>
          <w:rFonts w:ascii="Arial" w:eastAsia="Arial" w:hAnsi="Arial" w:cs="Arial"/>
          <w:b/>
          <w:color w:val="000000"/>
        </w:rPr>
        <w:t>Diploma</w:t>
      </w:r>
    </w:p>
    <w:p w14:paraId="0D260FDD" w14:textId="77777777" w:rsidR="00060C1B" w:rsidRPr="0006459A" w:rsidRDefault="00060C1B" w:rsidP="003906E3">
      <w:pPr>
        <w:pStyle w:val="Akapitzlist"/>
        <w:numPr>
          <w:ilvl w:val="0"/>
          <w:numId w:val="19"/>
        </w:num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The Parties issue a doctoral diploma in accordance with the applicable regulations.</w:t>
      </w:r>
    </w:p>
    <w:p w14:paraId="3B49B09C" w14:textId="77777777" w:rsidR="00060C1B" w:rsidRPr="0006459A" w:rsidRDefault="00060C1B" w:rsidP="003906E3">
      <w:pPr>
        <w:pStyle w:val="Akapitzlist"/>
        <w:numPr>
          <w:ilvl w:val="0"/>
          <w:numId w:val="19"/>
        </w:num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The Scientific Council of Discipline of the University of Warsaw awards the academic degree of doctor of sciences in the field of the relevant scientific discipline (abbreviation "</w:t>
      </w:r>
      <w:proofErr w:type="spellStart"/>
      <w:r w:rsidRPr="0006459A">
        <w:rPr>
          <w:rFonts w:ascii="Arial" w:eastAsia="Arial" w:hAnsi="Arial" w:cs="Arial"/>
          <w:color w:val="000000"/>
        </w:rPr>
        <w:t>dr</w:t>
      </w:r>
      <w:proofErr w:type="spellEnd"/>
      <w:r w:rsidRPr="0006459A">
        <w:rPr>
          <w:rFonts w:ascii="Arial" w:eastAsia="Arial" w:hAnsi="Arial" w:cs="Arial"/>
          <w:color w:val="000000"/>
        </w:rPr>
        <w:t>") in accordance with the regulations in force in Poland.</w:t>
      </w:r>
    </w:p>
    <w:p w14:paraId="0C76B144" w14:textId="1C438B84" w:rsidR="004D6C9F" w:rsidRPr="0006459A" w:rsidRDefault="00060C1B" w:rsidP="003906E3">
      <w:pPr>
        <w:pStyle w:val="Akapitzlist"/>
        <w:numPr>
          <w:ilvl w:val="0"/>
          <w:numId w:val="19"/>
        </w:num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 xml:space="preserve">……………. </w:t>
      </w:r>
      <w:r w:rsidRPr="0006459A">
        <w:rPr>
          <w:rFonts w:ascii="Arial" w:eastAsia="Arial" w:hAnsi="Arial" w:cs="Arial"/>
          <w:i/>
          <w:color w:val="000000"/>
        </w:rPr>
        <w:t>(partner university)</w:t>
      </w:r>
      <w:r w:rsidRPr="0006459A">
        <w:rPr>
          <w:rFonts w:ascii="Arial" w:eastAsia="Arial" w:hAnsi="Arial" w:cs="Arial"/>
          <w:color w:val="000000"/>
        </w:rPr>
        <w:t xml:space="preserve"> </w:t>
      </w:r>
      <w:r w:rsidR="00C52A9B" w:rsidRPr="0006459A">
        <w:rPr>
          <w:rFonts w:ascii="Arial" w:eastAsia="Arial" w:hAnsi="Arial" w:cs="Arial"/>
          <w:color w:val="000000"/>
        </w:rPr>
        <w:t xml:space="preserve">awards </w:t>
      </w:r>
      <w:r w:rsidRPr="0006459A">
        <w:rPr>
          <w:rFonts w:ascii="Arial" w:eastAsia="Arial" w:hAnsi="Arial" w:cs="Arial"/>
          <w:color w:val="000000"/>
        </w:rPr>
        <w:t>the academic degree of doctor of sciences ............... (abbreviation: "......") in accordance with the applicable regulations in ……………</w:t>
      </w:r>
    </w:p>
    <w:p w14:paraId="482B388F" w14:textId="77777777" w:rsidR="004D6C9F" w:rsidRPr="0006459A" w:rsidRDefault="004D6C9F">
      <w:pPr>
        <w:pBdr>
          <w:top w:val="nil"/>
          <w:left w:val="nil"/>
          <w:bottom w:val="nil"/>
          <w:right w:val="nil"/>
          <w:between w:val="nil"/>
        </w:pBdr>
        <w:tabs>
          <w:tab w:val="left" w:pos="9360"/>
        </w:tabs>
        <w:ind w:right="563"/>
        <w:jc w:val="center"/>
        <w:rPr>
          <w:rFonts w:ascii="Arial" w:eastAsia="Arial" w:hAnsi="Arial" w:cs="Arial"/>
          <w:b/>
          <w:color w:val="000000"/>
        </w:rPr>
      </w:pPr>
    </w:p>
    <w:p w14:paraId="41DD8937" w14:textId="18386FF1" w:rsidR="00FF6412" w:rsidRPr="0006459A" w:rsidRDefault="00FF6412">
      <w:pPr>
        <w:pBdr>
          <w:top w:val="nil"/>
          <w:left w:val="nil"/>
          <w:bottom w:val="nil"/>
          <w:right w:val="nil"/>
          <w:between w:val="nil"/>
        </w:pBdr>
        <w:tabs>
          <w:tab w:val="left" w:pos="9360"/>
        </w:tabs>
        <w:ind w:right="563"/>
        <w:jc w:val="center"/>
        <w:rPr>
          <w:rFonts w:ascii="Arial" w:eastAsia="Arial" w:hAnsi="Arial" w:cs="Arial"/>
          <w:b/>
          <w:color w:val="000000"/>
        </w:rPr>
      </w:pPr>
      <w:r w:rsidRPr="0006459A">
        <w:rPr>
          <w:rFonts w:ascii="Arial" w:eastAsia="Arial" w:hAnsi="Arial" w:cs="Arial"/>
          <w:b/>
          <w:color w:val="000000"/>
        </w:rPr>
        <w:t>§ 11</w:t>
      </w:r>
    </w:p>
    <w:p w14:paraId="58F8DE42" w14:textId="4492AF82" w:rsidR="00DE6938" w:rsidRPr="0006459A" w:rsidRDefault="00DE6938">
      <w:pPr>
        <w:pBdr>
          <w:top w:val="nil"/>
          <w:left w:val="nil"/>
          <w:bottom w:val="nil"/>
          <w:right w:val="nil"/>
          <w:between w:val="nil"/>
        </w:pBdr>
        <w:tabs>
          <w:tab w:val="left" w:pos="9360"/>
        </w:tabs>
        <w:ind w:right="563"/>
        <w:jc w:val="center"/>
        <w:rPr>
          <w:rFonts w:ascii="Arial" w:eastAsia="Arial" w:hAnsi="Arial" w:cs="Arial"/>
          <w:b/>
          <w:color w:val="000000"/>
        </w:rPr>
      </w:pPr>
      <w:r w:rsidRPr="0006459A">
        <w:rPr>
          <w:rFonts w:ascii="Arial" w:eastAsia="Arial" w:hAnsi="Arial" w:cs="Arial"/>
          <w:b/>
          <w:color w:val="000000"/>
        </w:rPr>
        <w:t>Data recording</w:t>
      </w:r>
    </w:p>
    <w:p w14:paraId="4A63DFAC" w14:textId="77777777" w:rsidR="00DE6938" w:rsidRPr="0006459A" w:rsidRDefault="00DE6938">
      <w:pPr>
        <w:pBdr>
          <w:top w:val="nil"/>
          <w:left w:val="nil"/>
          <w:bottom w:val="nil"/>
          <w:right w:val="nil"/>
          <w:between w:val="nil"/>
        </w:pBdr>
        <w:tabs>
          <w:tab w:val="left" w:pos="9360"/>
        </w:tabs>
        <w:ind w:right="563"/>
        <w:jc w:val="center"/>
        <w:rPr>
          <w:rFonts w:ascii="Arial" w:eastAsia="Arial" w:hAnsi="Arial" w:cs="Arial"/>
          <w:b/>
          <w:color w:val="000000"/>
        </w:rPr>
      </w:pPr>
    </w:p>
    <w:p w14:paraId="7404CDB9" w14:textId="361A02CC" w:rsidR="002A769E" w:rsidRPr="0006459A" w:rsidRDefault="00D907D0" w:rsidP="00D907D0">
      <w:pPr>
        <w:pStyle w:val="Akapitzlist"/>
        <w:numPr>
          <w:ilvl w:val="0"/>
          <w:numId w:val="20"/>
        </w:num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 xml:space="preserve">The University of Warsaw, not later than 30 days before the scheduled date of </w:t>
      </w:r>
      <w:r w:rsidR="002A769E" w:rsidRPr="0006459A">
        <w:rPr>
          <w:rFonts w:ascii="Arial" w:eastAsia="Arial" w:hAnsi="Arial" w:cs="Arial"/>
          <w:color w:val="000000"/>
        </w:rPr>
        <w:t xml:space="preserve">the </w:t>
      </w:r>
      <w:r w:rsidRPr="0006459A">
        <w:rPr>
          <w:rFonts w:ascii="Arial" w:eastAsia="Arial" w:hAnsi="Arial" w:cs="Arial"/>
          <w:color w:val="000000"/>
        </w:rPr>
        <w:t>defen</w:t>
      </w:r>
      <w:r w:rsidR="002A769E" w:rsidRPr="0006459A">
        <w:rPr>
          <w:rFonts w:ascii="Arial" w:eastAsia="Arial" w:hAnsi="Arial" w:cs="Arial"/>
          <w:color w:val="000000"/>
        </w:rPr>
        <w:t>c</w:t>
      </w:r>
      <w:r w:rsidRPr="0006459A">
        <w:rPr>
          <w:rFonts w:ascii="Arial" w:eastAsia="Arial" w:hAnsi="Arial" w:cs="Arial"/>
          <w:color w:val="000000"/>
        </w:rPr>
        <w:t xml:space="preserve">e of the doctoral dissertation, shall provide the doctoral dissertation with its summary and reviews at the BIP </w:t>
      </w:r>
      <w:r w:rsidR="002A769E" w:rsidRPr="0006459A">
        <w:rPr>
          <w:rFonts w:ascii="Arial" w:eastAsia="Arial" w:hAnsi="Arial" w:cs="Arial"/>
          <w:color w:val="000000"/>
        </w:rPr>
        <w:t>bulletin</w:t>
      </w:r>
      <w:r w:rsidRPr="0006459A">
        <w:rPr>
          <w:rFonts w:ascii="Arial" w:eastAsia="Arial" w:hAnsi="Arial" w:cs="Arial"/>
          <w:color w:val="000000"/>
        </w:rPr>
        <w:t>, in accordance with the regulations in force in Poland.</w:t>
      </w:r>
    </w:p>
    <w:p w14:paraId="393AF62D" w14:textId="5EC2D8D2" w:rsidR="00DE6938" w:rsidRPr="0006459A" w:rsidRDefault="00DE6938" w:rsidP="00D907D0">
      <w:pPr>
        <w:pStyle w:val="Akapitzlist"/>
        <w:numPr>
          <w:ilvl w:val="0"/>
          <w:numId w:val="20"/>
        </w:num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The entity responsible for entering the data of the procedure for awarding the doctoral degree to the POL-on system is the University of Warsaw.</w:t>
      </w:r>
    </w:p>
    <w:p w14:paraId="0D52E8E2" w14:textId="40BCE3FE" w:rsidR="00DE6938" w:rsidRPr="0006459A" w:rsidRDefault="00DE6938" w:rsidP="00DE6938">
      <w:pPr>
        <w:pBdr>
          <w:top w:val="nil"/>
          <w:left w:val="nil"/>
          <w:bottom w:val="nil"/>
          <w:right w:val="nil"/>
          <w:between w:val="nil"/>
        </w:pBdr>
        <w:tabs>
          <w:tab w:val="left" w:pos="9360"/>
        </w:tabs>
        <w:ind w:right="563"/>
        <w:jc w:val="both"/>
        <w:rPr>
          <w:rFonts w:ascii="Arial" w:eastAsia="Arial" w:hAnsi="Arial" w:cs="Arial"/>
          <w:color w:val="000000"/>
        </w:rPr>
      </w:pPr>
    </w:p>
    <w:p w14:paraId="29836276" w14:textId="222E38C5" w:rsidR="00DE6938" w:rsidRPr="0006459A" w:rsidRDefault="00DE6938" w:rsidP="00DE6938">
      <w:pPr>
        <w:pBdr>
          <w:top w:val="nil"/>
          <w:left w:val="nil"/>
          <w:bottom w:val="nil"/>
          <w:right w:val="nil"/>
          <w:between w:val="nil"/>
        </w:pBdr>
        <w:tabs>
          <w:tab w:val="left" w:pos="9360"/>
        </w:tabs>
        <w:ind w:right="563"/>
        <w:jc w:val="center"/>
        <w:rPr>
          <w:rFonts w:ascii="Arial" w:eastAsia="Arial" w:hAnsi="Arial" w:cs="Arial"/>
          <w:b/>
          <w:color w:val="000000"/>
        </w:rPr>
      </w:pPr>
      <w:r w:rsidRPr="0006459A">
        <w:rPr>
          <w:rFonts w:ascii="Arial" w:eastAsia="Arial" w:hAnsi="Arial" w:cs="Arial"/>
          <w:b/>
          <w:color w:val="000000"/>
        </w:rPr>
        <w:t>§ 1</w:t>
      </w:r>
      <w:r w:rsidR="0084578C" w:rsidRPr="0006459A">
        <w:rPr>
          <w:rFonts w:ascii="Arial" w:eastAsia="Arial" w:hAnsi="Arial" w:cs="Arial"/>
          <w:b/>
          <w:color w:val="000000"/>
        </w:rPr>
        <w:t>2</w:t>
      </w:r>
    </w:p>
    <w:p w14:paraId="3D3B8F5F" w14:textId="753DB499" w:rsidR="00D5127F" w:rsidRPr="0006459A" w:rsidRDefault="00D5127F">
      <w:pPr>
        <w:pBdr>
          <w:top w:val="nil"/>
          <w:left w:val="nil"/>
          <w:bottom w:val="nil"/>
          <w:right w:val="nil"/>
          <w:between w:val="nil"/>
        </w:pBdr>
        <w:tabs>
          <w:tab w:val="left" w:pos="9360"/>
        </w:tabs>
        <w:ind w:right="563"/>
        <w:jc w:val="center"/>
        <w:rPr>
          <w:rFonts w:ascii="Arial" w:eastAsia="Arial" w:hAnsi="Arial" w:cs="Arial"/>
          <w:b/>
          <w:color w:val="000000"/>
        </w:rPr>
      </w:pPr>
      <w:r w:rsidRPr="0006459A">
        <w:rPr>
          <w:rFonts w:ascii="Arial" w:eastAsia="Arial" w:hAnsi="Arial" w:cs="Arial"/>
          <w:b/>
          <w:color w:val="000000"/>
        </w:rPr>
        <w:t>Entry into effect</w:t>
      </w:r>
    </w:p>
    <w:p w14:paraId="302D1EC4" w14:textId="77777777" w:rsidR="00683257" w:rsidRPr="0006459A" w:rsidRDefault="00683257">
      <w:pPr>
        <w:pBdr>
          <w:top w:val="nil"/>
          <w:left w:val="nil"/>
          <w:bottom w:val="nil"/>
          <w:right w:val="nil"/>
          <w:between w:val="nil"/>
        </w:pBdr>
        <w:tabs>
          <w:tab w:val="left" w:pos="9360"/>
        </w:tabs>
        <w:ind w:right="563"/>
        <w:jc w:val="center"/>
        <w:rPr>
          <w:rFonts w:ascii="Arial" w:eastAsia="Arial" w:hAnsi="Arial" w:cs="Arial"/>
          <w:b/>
          <w:color w:val="000000"/>
        </w:rPr>
      </w:pPr>
    </w:p>
    <w:p w14:paraId="4E021274" w14:textId="681D8128" w:rsidR="00683257" w:rsidRPr="0006459A" w:rsidRDefault="00B4384B">
      <w:p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 xml:space="preserve">The present Agreement </w:t>
      </w:r>
      <w:r w:rsidR="00CF0EFA" w:rsidRPr="0006459A">
        <w:rPr>
          <w:rFonts w:ascii="Arial" w:eastAsia="Arial" w:hAnsi="Arial" w:cs="Arial"/>
          <w:color w:val="000000"/>
        </w:rPr>
        <w:t xml:space="preserve">is concluded on the date of its signing </w:t>
      </w:r>
      <w:r w:rsidRPr="0006459A">
        <w:rPr>
          <w:rFonts w:ascii="Arial" w:eastAsia="Arial" w:hAnsi="Arial" w:cs="Arial"/>
          <w:color w:val="000000"/>
        </w:rPr>
        <w:t xml:space="preserve">by representatives of both </w:t>
      </w:r>
      <w:r w:rsidR="00CF0EFA" w:rsidRPr="0006459A">
        <w:rPr>
          <w:rFonts w:ascii="Arial" w:eastAsia="Arial" w:hAnsi="Arial" w:cs="Arial"/>
          <w:color w:val="000000"/>
        </w:rPr>
        <w:t>Parties</w:t>
      </w:r>
      <w:r w:rsidRPr="0006459A">
        <w:rPr>
          <w:rFonts w:ascii="Arial" w:eastAsia="Arial" w:hAnsi="Arial" w:cs="Arial"/>
          <w:color w:val="000000"/>
        </w:rPr>
        <w:t xml:space="preserve"> and </w:t>
      </w:r>
      <w:r w:rsidR="00CF0EFA" w:rsidRPr="0006459A">
        <w:rPr>
          <w:rFonts w:ascii="Arial" w:eastAsia="Arial" w:hAnsi="Arial" w:cs="Arial"/>
          <w:color w:val="000000"/>
        </w:rPr>
        <w:t>shall remain in force</w:t>
      </w:r>
      <w:r w:rsidRPr="0006459A">
        <w:rPr>
          <w:rFonts w:ascii="Arial" w:eastAsia="Arial" w:hAnsi="Arial" w:cs="Arial"/>
          <w:color w:val="000000"/>
        </w:rPr>
        <w:t xml:space="preserve"> until the completion of the pro</w:t>
      </w:r>
      <w:r w:rsidR="00CF0EFA" w:rsidRPr="0006459A">
        <w:rPr>
          <w:rFonts w:ascii="Arial" w:eastAsia="Arial" w:hAnsi="Arial" w:cs="Arial"/>
          <w:color w:val="000000"/>
        </w:rPr>
        <w:t>cedure for</w:t>
      </w:r>
      <w:r w:rsidRPr="0006459A">
        <w:rPr>
          <w:rFonts w:ascii="Arial" w:eastAsia="Arial" w:hAnsi="Arial" w:cs="Arial"/>
          <w:color w:val="000000"/>
        </w:rPr>
        <w:t xml:space="preserve"> awarding </w:t>
      </w:r>
      <w:r w:rsidR="00CF0EFA" w:rsidRPr="0006459A">
        <w:rPr>
          <w:rFonts w:ascii="Arial" w:eastAsia="Arial" w:hAnsi="Arial" w:cs="Arial"/>
          <w:color w:val="000000"/>
        </w:rPr>
        <w:t>the doctoral</w:t>
      </w:r>
      <w:r w:rsidRPr="0006459A">
        <w:rPr>
          <w:rFonts w:ascii="Arial" w:eastAsia="Arial" w:hAnsi="Arial" w:cs="Arial"/>
          <w:color w:val="000000"/>
        </w:rPr>
        <w:t xml:space="preserve"> degree </w:t>
      </w:r>
      <w:r w:rsidR="00CF0EFA" w:rsidRPr="0006459A">
        <w:rPr>
          <w:rFonts w:ascii="Arial" w:eastAsia="Arial" w:hAnsi="Arial" w:cs="Arial"/>
          <w:color w:val="000000"/>
        </w:rPr>
        <w:t>under the</w:t>
      </w:r>
      <w:r w:rsidR="001F371E" w:rsidRPr="0006459A">
        <w:rPr>
          <w:rFonts w:ascii="Arial" w:eastAsia="Arial" w:hAnsi="Arial" w:cs="Arial"/>
          <w:color w:val="000000"/>
        </w:rPr>
        <w:t xml:space="preserve"> doctoral programme</w:t>
      </w:r>
      <w:r w:rsidR="0084578C" w:rsidRPr="0006459A">
        <w:rPr>
          <w:rFonts w:ascii="Arial" w:eastAsia="Arial" w:hAnsi="Arial" w:cs="Arial"/>
          <w:color w:val="000000"/>
        </w:rPr>
        <w:t>, not longer than to …………………..</w:t>
      </w:r>
      <w:r w:rsidR="0084578C" w:rsidRPr="0006459A">
        <w:rPr>
          <w:rFonts w:ascii="Arial" w:eastAsia="Arial" w:hAnsi="Arial" w:cs="Arial"/>
        </w:rPr>
        <w:t>.......</w:t>
      </w:r>
      <w:r w:rsidR="0084578C" w:rsidRPr="0006459A">
        <w:rPr>
          <w:rFonts w:ascii="Arial" w:eastAsia="Arial" w:hAnsi="Arial" w:cs="Arial"/>
          <w:i/>
        </w:rPr>
        <w:t>(please indicate the date)</w:t>
      </w:r>
    </w:p>
    <w:p w14:paraId="408AD065" w14:textId="77777777" w:rsidR="00683257" w:rsidRPr="0006459A" w:rsidRDefault="00683257">
      <w:pPr>
        <w:pBdr>
          <w:top w:val="nil"/>
          <w:left w:val="nil"/>
          <w:bottom w:val="nil"/>
          <w:right w:val="nil"/>
          <w:between w:val="nil"/>
        </w:pBdr>
        <w:tabs>
          <w:tab w:val="left" w:pos="9360"/>
        </w:tabs>
        <w:ind w:right="563"/>
        <w:jc w:val="both"/>
        <w:rPr>
          <w:rFonts w:ascii="Arial" w:eastAsia="Arial" w:hAnsi="Arial" w:cs="Arial"/>
          <w:color w:val="000000"/>
        </w:rPr>
      </w:pPr>
    </w:p>
    <w:p w14:paraId="28698DE2" w14:textId="3484532F" w:rsidR="00683257" w:rsidRPr="0006459A" w:rsidRDefault="00B4384B">
      <w:pPr>
        <w:pBdr>
          <w:top w:val="nil"/>
          <w:left w:val="nil"/>
          <w:bottom w:val="nil"/>
          <w:right w:val="nil"/>
          <w:between w:val="nil"/>
        </w:pBdr>
        <w:tabs>
          <w:tab w:val="left" w:pos="9360"/>
        </w:tabs>
        <w:ind w:right="563"/>
        <w:jc w:val="center"/>
        <w:rPr>
          <w:rFonts w:ascii="Arial" w:eastAsia="Arial" w:hAnsi="Arial" w:cs="Arial"/>
          <w:b/>
          <w:color w:val="000000"/>
        </w:rPr>
      </w:pPr>
      <w:r w:rsidRPr="0006459A">
        <w:rPr>
          <w:rFonts w:ascii="Arial" w:eastAsia="Arial" w:hAnsi="Arial" w:cs="Arial"/>
          <w:b/>
          <w:color w:val="000000"/>
        </w:rPr>
        <w:t>§ 1</w:t>
      </w:r>
      <w:r w:rsidR="001245C0" w:rsidRPr="0006459A">
        <w:rPr>
          <w:rFonts w:ascii="Arial" w:eastAsia="Arial" w:hAnsi="Arial" w:cs="Arial"/>
          <w:b/>
          <w:color w:val="000000"/>
        </w:rPr>
        <w:t>3</w:t>
      </w:r>
    </w:p>
    <w:p w14:paraId="796C4DF3" w14:textId="1633FDD6" w:rsidR="00DE691E" w:rsidRPr="0006459A" w:rsidRDefault="00DE691E">
      <w:pPr>
        <w:pBdr>
          <w:top w:val="nil"/>
          <w:left w:val="nil"/>
          <w:bottom w:val="nil"/>
          <w:right w:val="nil"/>
          <w:between w:val="nil"/>
        </w:pBdr>
        <w:tabs>
          <w:tab w:val="left" w:pos="9360"/>
        </w:tabs>
        <w:ind w:right="563"/>
        <w:jc w:val="center"/>
        <w:rPr>
          <w:rFonts w:ascii="Arial" w:eastAsia="Arial" w:hAnsi="Arial" w:cs="Arial"/>
          <w:b/>
          <w:color w:val="000000"/>
        </w:rPr>
      </w:pPr>
      <w:r w:rsidRPr="0006459A">
        <w:rPr>
          <w:rFonts w:ascii="Arial" w:eastAsia="Arial" w:hAnsi="Arial" w:cs="Arial"/>
          <w:b/>
          <w:color w:val="000000"/>
        </w:rPr>
        <w:t>Termination</w:t>
      </w:r>
    </w:p>
    <w:p w14:paraId="7474CCBF" w14:textId="77777777" w:rsidR="00683257" w:rsidRPr="0006459A" w:rsidRDefault="00683257">
      <w:pPr>
        <w:pBdr>
          <w:top w:val="nil"/>
          <w:left w:val="nil"/>
          <w:bottom w:val="nil"/>
          <w:right w:val="nil"/>
          <w:between w:val="nil"/>
        </w:pBdr>
        <w:tabs>
          <w:tab w:val="left" w:pos="9360"/>
        </w:tabs>
        <w:ind w:right="563"/>
        <w:jc w:val="center"/>
        <w:rPr>
          <w:rFonts w:ascii="Arial" w:eastAsia="Arial" w:hAnsi="Arial" w:cs="Arial"/>
          <w:b/>
          <w:color w:val="000000"/>
        </w:rPr>
      </w:pPr>
    </w:p>
    <w:p w14:paraId="4B926B2A" w14:textId="15834011" w:rsidR="006F013F" w:rsidRPr="0006459A" w:rsidRDefault="00B4384B" w:rsidP="006F013F">
      <w:pPr>
        <w:pStyle w:val="Akapitzlist"/>
        <w:numPr>
          <w:ilvl w:val="0"/>
          <w:numId w:val="15"/>
        </w:num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lastRenderedPageBreak/>
        <w:t xml:space="preserve">Each </w:t>
      </w:r>
      <w:r w:rsidR="006F013F" w:rsidRPr="0006459A">
        <w:rPr>
          <w:rFonts w:ascii="Arial" w:eastAsia="Arial" w:hAnsi="Arial" w:cs="Arial"/>
          <w:color w:val="000000"/>
        </w:rPr>
        <w:t>Party</w:t>
      </w:r>
      <w:r w:rsidRPr="0006459A">
        <w:rPr>
          <w:rFonts w:ascii="Arial" w:eastAsia="Arial" w:hAnsi="Arial" w:cs="Arial"/>
          <w:color w:val="000000"/>
        </w:rPr>
        <w:t xml:space="preserve"> </w:t>
      </w:r>
      <w:r w:rsidR="006F013F" w:rsidRPr="0006459A">
        <w:rPr>
          <w:rFonts w:ascii="Arial" w:eastAsia="Arial" w:hAnsi="Arial" w:cs="Arial"/>
          <w:color w:val="000000"/>
        </w:rPr>
        <w:t>may</w:t>
      </w:r>
      <w:r w:rsidRPr="0006459A">
        <w:rPr>
          <w:rFonts w:ascii="Arial" w:eastAsia="Arial" w:hAnsi="Arial" w:cs="Arial"/>
          <w:color w:val="000000"/>
        </w:rPr>
        <w:t xml:space="preserve"> terminate the Agreement </w:t>
      </w:r>
      <w:r w:rsidR="006F013F" w:rsidRPr="0006459A">
        <w:rPr>
          <w:rFonts w:ascii="Arial" w:eastAsia="Arial" w:hAnsi="Arial" w:cs="Arial"/>
          <w:color w:val="000000"/>
        </w:rPr>
        <w:t>if it considers that the quality of research and the progress in the research work of the Ph.D. student are unsatisfactory or for other important reasons</w:t>
      </w:r>
      <w:r w:rsidR="00772104" w:rsidRPr="0006459A">
        <w:rPr>
          <w:rFonts w:ascii="Arial" w:eastAsia="Arial" w:hAnsi="Arial" w:cs="Arial"/>
          <w:color w:val="000000"/>
        </w:rPr>
        <w:t>,</w:t>
      </w:r>
      <w:r w:rsidR="006F013F" w:rsidRPr="0006459A">
        <w:rPr>
          <w:rFonts w:ascii="Arial" w:eastAsia="Arial" w:hAnsi="Arial" w:cs="Arial"/>
          <w:color w:val="000000"/>
        </w:rPr>
        <w:t xml:space="preserve"> this Agreement cannot be performed.</w:t>
      </w:r>
    </w:p>
    <w:p w14:paraId="0D1E2730" w14:textId="77777777" w:rsidR="006F013F" w:rsidRPr="0006459A" w:rsidRDefault="006F013F" w:rsidP="006F013F">
      <w:pPr>
        <w:pStyle w:val="Akapitzlist"/>
        <w:numPr>
          <w:ilvl w:val="0"/>
          <w:numId w:val="15"/>
        </w:num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Each Party may terminate this Agreement in writing with a 30-day notice period, counted from the date of delivery to the other Party of the declaration of termination.</w:t>
      </w:r>
    </w:p>
    <w:p w14:paraId="6DBA1482" w14:textId="2C440D34" w:rsidR="00683257" w:rsidRPr="0006459A" w:rsidRDefault="00B4384B" w:rsidP="006F013F">
      <w:pPr>
        <w:pStyle w:val="Akapitzlist"/>
        <w:numPr>
          <w:ilvl w:val="0"/>
          <w:numId w:val="15"/>
        </w:num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 xml:space="preserve">The present Agreement </w:t>
      </w:r>
      <w:r w:rsidR="005B27CF" w:rsidRPr="0006459A">
        <w:rPr>
          <w:rFonts w:ascii="Arial" w:eastAsia="Arial" w:hAnsi="Arial" w:cs="Arial"/>
          <w:color w:val="000000"/>
        </w:rPr>
        <w:t>shall be terminated</w:t>
      </w:r>
      <w:r w:rsidR="006F013F" w:rsidRPr="0006459A">
        <w:rPr>
          <w:rFonts w:ascii="Arial" w:eastAsia="Arial" w:hAnsi="Arial" w:cs="Arial"/>
          <w:color w:val="000000"/>
        </w:rPr>
        <w:t xml:space="preserve"> </w:t>
      </w:r>
      <w:r w:rsidRPr="0006459A">
        <w:rPr>
          <w:rFonts w:ascii="Arial" w:eastAsia="Arial" w:hAnsi="Arial" w:cs="Arial"/>
          <w:color w:val="000000"/>
        </w:rPr>
        <w:t xml:space="preserve">if the </w:t>
      </w:r>
      <w:r w:rsidR="00D336C0" w:rsidRPr="0006459A">
        <w:rPr>
          <w:rFonts w:ascii="Arial" w:eastAsia="Arial" w:hAnsi="Arial" w:cs="Arial"/>
          <w:color w:val="000000"/>
        </w:rPr>
        <w:t>Ph.D.</w:t>
      </w:r>
      <w:r w:rsidRPr="0006459A">
        <w:rPr>
          <w:rFonts w:ascii="Arial" w:eastAsia="Arial" w:hAnsi="Arial" w:cs="Arial"/>
          <w:color w:val="000000"/>
        </w:rPr>
        <w:t xml:space="preserve"> student</w:t>
      </w:r>
      <w:r w:rsidR="005B27CF" w:rsidRPr="0006459A">
        <w:rPr>
          <w:rFonts w:ascii="Arial" w:eastAsia="Arial" w:hAnsi="Arial" w:cs="Arial"/>
          <w:color w:val="000000"/>
        </w:rPr>
        <w:t xml:space="preserve"> </w:t>
      </w:r>
      <w:r w:rsidRPr="0006459A">
        <w:rPr>
          <w:rFonts w:ascii="Arial" w:eastAsia="Arial" w:hAnsi="Arial" w:cs="Arial"/>
          <w:color w:val="000000"/>
        </w:rPr>
        <w:t xml:space="preserve">……………….. is expelled from the doctoral programme </w:t>
      </w:r>
      <w:r w:rsidRPr="0006459A">
        <w:rPr>
          <w:rFonts w:ascii="Arial" w:eastAsia="Arial" w:hAnsi="Arial" w:cs="Arial"/>
        </w:rPr>
        <w:t xml:space="preserve">at </w:t>
      </w:r>
      <w:r w:rsidRPr="0006459A">
        <w:rPr>
          <w:rFonts w:ascii="Arial" w:eastAsia="Arial" w:hAnsi="Arial" w:cs="Arial"/>
          <w:color w:val="000000"/>
        </w:rPr>
        <w:t>either institution</w:t>
      </w:r>
      <w:r w:rsidR="009248E7" w:rsidRPr="0006459A">
        <w:rPr>
          <w:rFonts w:ascii="Arial" w:eastAsia="Arial" w:hAnsi="Arial" w:cs="Arial"/>
          <w:color w:val="000000"/>
        </w:rPr>
        <w:t xml:space="preserve"> as of the date of expulsion</w:t>
      </w:r>
      <w:r w:rsidRPr="0006459A">
        <w:rPr>
          <w:rFonts w:ascii="Arial" w:eastAsia="Arial" w:hAnsi="Arial" w:cs="Arial"/>
          <w:color w:val="000000"/>
        </w:rPr>
        <w:t>.</w:t>
      </w:r>
    </w:p>
    <w:p w14:paraId="16B1AC8D" w14:textId="77777777" w:rsidR="00683257" w:rsidRPr="0006459A" w:rsidRDefault="00683257">
      <w:pPr>
        <w:pBdr>
          <w:top w:val="nil"/>
          <w:left w:val="nil"/>
          <w:bottom w:val="nil"/>
          <w:right w:val="nil"/>
          <w:between w:val="nil"/>
        </w:pBdr>
        <w:tabs>
          <w:tab w:val="left" w:pos="9360"/>
        </w:tabs>
        <w:ind w:right="563"/>
        <w:jc w:val="both"/>
        <w:rPr>
          <w:rFonts w:ascii="Arial" w:eastAsia="Arial" w:hAnsi="Arial" w:cs="Arial"/>
          <w:b/>
          <w:color w:val="000000"/>
        </w:rPr>
      </w:pPr>
    </w:p>
    <w:p w14:paraId="3935514C" w14:textId="77777777" w:rsidR="002F3F32" w:rsidRPr="0006459A" w:rsidRDefault="002F3F32">
      <w:pPr>
        <w:pBdr>
          <w:top w:val="nil"/>
          <w:left w:val="nil"/>
          <w:bottom w:val="nil"/>
          <w:right w:val="nil"/>
          <w:between w:val="nil"/>
        </w:pBdr>
        <w:tabs>
          <w:tab w:val="left" w:pos="9360"/>
        </w:tabs>
        <w:ind w:right="563"/>
        <w:jc w:val="center"/>
        <w:rPr>
          <w:rFonts w:ascii="Arial" w:eastAsia="Arial" w:hAnsi="Arial" w:cs="Arial"/>
          <w:b/>
          <w:color w:val="000000"/>
        </w:rPr>
      </w:pPr>
    </w:p>
    <w:p w14:paraId="4D7CB3AA" w14:textId="3C714415" w:rsidR="00683257" w:rsidRPr="0006459A" w:rsidRDefault="00B4384B">
      <w:pPr>
        <w:pBdr>
          <w:top w:val="nil"/>
          <w:left w:val="nil"/>
          <w:bottom w:val="nil"/>
          <w:right w:val="nil"/>
          <w:between w:val="nil"/>
        </w:pBdr>
        <w:tabs>
          <w:tab w:val="left" w:pos="9360"/>
        </w:tabs>
        <w:ind w:right="563"/>
        <w:jc w:val="center"/>
        <w:rPr>
          <w:rFonts w:ascii="Arial" w:eastAsia="Arial" w:hAnsi="Arial" w:cs="Arial"/>
          <w:b/>
          <w:color w:val="000000"/>
        </w:rPr>
      </w:pPr>
      <w:r w:rsidRPr="0006459A">
        <w:rPr>
          <w:rFonts w:ascii="Arial" w:eastAsia="Arial" w:hAnsi="Arial" w:cs="Arial"/>
          <w:b/>
          <w:color w:val="000000"/>
        </w:rPr>
        <w:t>§ 1</w:t>
      </w:r>
      <w:r w:rsidR="001245C0" w:rsidRPr="0006459A">
        <w:rPr>
          <w:rFonts w:ascii="Arial" w:eastAsia="Arial" w:hAnsi="Arial" w:cs="Arial"/>
          <w:b/>
          <w:color w:val="000000"/>
        </w:rPr>
        <w:t>4</w:t>
      </w:r>
    </w:p>
    <w:p w14:paraId="08B5A775" w14:textId="04157CF5" w:rsidR="00DE691E" w:rsidRPr="0006459A" w:rsidRDefault="00DE691E">
      <w:pPr>
        <w:pBdr>
          <w:top w:val="nil"/>
          <w:left w:val="nil"/>
          <w:bottom w:val="nil"/>
          <w:right w:val="nil"/>
          <w:between w:val="nil"/>
        </w:pBdr>
        <w:tabs>
          <w:tab w:val="left" w:pos="9360"/>
        </w:tabs>
        <w:ind w:right="563"/>
        <w:jc w:val="center"/>
        <w:rPr>
          <w:rFonts w:ascii="Arial" w:eastAsia="Arial" w:hAnsi="Arial" w:cs="Arial"/>
          <w:b/>
          <w:color w:val="000000"/>
        </w:rPr>
      </w:pPr>
      <w:r w:rsidRPr="0006459A">
        <w:rPr>
          <w:rFonts w:ascii="Arial" w:eastAsia="Arial" w:hAnsi="Arial" w:cs="Arial"/>
          <w:b/>
          <w:color w:val="000000"/>
        </w:rPr>
        <w:t>Modification</w:t>
      </w:r>
    </w:p>
    <w:p w14:paraId="44055F8B" w14:textId="77777777" w:rsidR="00683257" w:rsidRPr="0006459A" w:rsidRDefault="00683257">
      <w:pPr>
        <w:pBdr>
          <w:top w:val="nil"/>
          <w:left w:val="nil"/>
          <w:bottom w:val="nil"/>
          <w:right w:val="nil"/>
          <w:between w:val="nil"/>
        </w:pBdr>
        <w:tabs>
          <w:tab w:val="left" w:pos="9360"/>
        </w:tabs>
        <w:ind w:right="563"/>
        <w:jc w:val="center"/>
        <w:rPr>
          <w:rFonts w:ascii="Arial" w:eastAsia="Arial" w:hAnsi="Arial" w:cs="Arial"/>
          <w:b/>
          <w:color w:val="000000"/>
        </w:rPr>
      </w:pPr>
    </w:p>
    <w:p w14:paraId="1D2F28B9" w14:textId="2F8872E4" w:rsidR="00683257" w:rsidRPr="0006459A" w:rsidRDefault="00B4384B">
      <w:p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 xml:space="preserve">Any changes to the present Agreement </w:t>
      </w:r>
      <w:r w:rsidR="00203B2D" w:rsidRPr="0006459A">
        <w:rPr>
          <w:rFonts w:ascii="Arial" w:eastAsia="Arial" w:hAnsi="Arial" w:cs="Arial"/>
          <w:color w:val="000000"/>
        </w:rPr>
        <w:t>and its termination must be made in writing</w:t>
      </w:r>
      <w:r w:rsidRPr="0006459A">
        <w:rPr>
          <w:rFonts w:ascii="Arial" w:eastAsia="Arial" w:hAnsi="Arial" w:cs="Arial"/>
          <w:color w:val="000000"/>
        </w:rPr>
        <w:t xml:space="preserve"> under pain of nullity. </w:t>
      </w:r>
    </w:p>
    <w:p w14:paraId="3539F0CA" w14:textId="77777777" w:rsidR="00683257" w:rsidRPr="0006459A" w:rsidRDefault="00683257">
      <w:pPr>
        <w:pBdr>
          <w:top w:val="nil"/>
          <w:left w:val="nil"/>
          <w:bottom w:val="nil"/>
          <w:right w:val="nil"/>
          <w:between w:val="nil"/>
        </w:pBdr>
        <w:tabs>
          <w:tab w:val="left" w:pos="9360"/>
        </w:tabs>
        <w:ind w:right="563"/>
        <w:jc w:val="center"/>
        <w:rPr>
          <w:rFonts w:ascii="Arial" w:eastAsia="Arial" w:hAnsi="Arial" w:cs="Arial"/>
          <w:b/>
          <w:color w:val="000000"/>
        </w:rPr>
      </w:pPr>
    </w:p>
    <w:p w14:paraId="0AD735F9" w14:textId="1D66F13D" w:rsidR="00683257" w:rsidRPr="0006459A" w:rsidRDefault="00B4384B">
      <w:pPr>
        <w:pBdr>
          <w:top w:val="nil"/>
          <w:left w:val="nil"/>
          <w:bottom w:val="nil"/>
          <w:right w:val="nil"/>
          <w:between w:val="nil"/>
        </w:pBdr>
        <w:tabs>
          <w:tab w:val="left" w:pos="9360"/>
        </w:tabs>
        <w:ind w:right="563"/>
        <w:jc w:val="center"/>
        <w:rPr>
          <w:rFonts w:ascii="Arial" w:eastAsia="Arial" w:hAnsi="Arial" w:cs="Arial"/>
          <w:b/>
          <w:color w:val="000000"/>
        </w:rPr>
      </w:pPr>
      <w:r w:rsidRPr="0006459A">
        <w:rPr>
          <w:rFonts w:ascii="Arial" w:eastAsia="Arial" w:hAnsi="Arial" w:cs="Arial"/>
          <w:b/>
          <w:color w:val="000000"/>
        </w:rPr>
        <w:t>§ 1</w:t>
      </w:r>
      <w:r w:rsidR="001245C0" w:rsidRPr="0006459A">
        <w:rPr>
          <w:rFonts w:ascii="Arial" w:eastAsia="Arial" w:hAnsi="Arial" w:cs="Arial"/>
          <w:b/>
          <w:color w:val="000000"/>
        </w:rPr>
        <w:t>5</w:t>
      </w:r>
    </w:p>
    <w:p w14:paraId="5AC8B9E2" w14:textId="76231E86" w:rsidR="00DE691E" w:rsidRPr="0006459A" w:rsidRDefault="00DE691E">
      <w:pPr>
        <w:pBdr>
          <w:top w:val="nil"/>
          <w:left w:val="nil"/>
          <w:bottom w:val="nil"/>
          <w:right w:val="nil"/>
          <w:between w:val="nil"/>
        </w:pBdr>
        <w:tabs>
          <w:tab w:val="left" w:pos="9360"/>
        </w:tabs>
        <w:ind w:right="563"/>
        <w:jc w:val="center"/>
        <w:rPr>
          <w:rFonts w:ascii="Arial" w:eastAsia="Arial" w:hAnsi="Arial" w:cs="Arial"/>
          <w:b/>
          <w:color w:val="000000"/>
        </w:rPr>
      </w:pPr>
      <w:r w:rsidRPr="0006459A">
        <w:rPr>
          <w:rFonts w:ascii="Arial" w:eastAsia="Arial" w:hAnsi="Arial" w:cs="Arial"/>
          <w:b/>
          <w:color w:val="000000"/>
        </w:rPr>
        <w:t>Final provisions</w:t>
      </w:r>
    </w:p>
    <w:p w14:paraId="7D3E5AF5" w14:textId="77777777" w:rsidR="00683257" w:rsidRPr="0006459A" w:rsidRDefault="00683257">
      <w:pPr>
        <w:pBdr>
          <w:top w:val="nil"/>
          <w:left w:val="nil"/>
          <w:bottom w:val="nil"/>
          <w:right w:val="nil"/>
          <w:between w:val="nil"/>
        </w:pBdr>
        <w:tabs>
          <w:tab w:val="left" w:pos="9360"/>
        </w:tabs>
        <w:ind w:right="563"/>
        <w:jc w:val="both"/>
        <w:rPr>
          <w:rFonts w:ascii="Arial" w:eastAsia="Arial" w:hAnsi="Arial" w:cs="Arial"/>
          <w:color w:val="000000"/>
        </w:rPr>
      </w:pPr>
    </w:p>
    <w:p w14:paraId="5C347079" w14:textId="36443B22" w:rsidR="00683257" w:rsidRPr="0006459A" w:rsidRDefault="00704229" w:rsidP="00704229">
      <w:pPr>
        <w:pStyle w:val="Akapitzlist"/>
        <w:numPr>
          <w:ilvl w:val="0"/>
          <w:numId w:val="16"/>
        </w:num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The provisions of the present Agreement shall not supersede the</w:t>
      </w:r>
      <w:r w:rsidR="00B4384B" w:rsidRPr="0006459A">
        <w:rPr>
          <w:rFonts w:ascii="Arial" w:eastAsia="Arial" w:hAnsi="Arial" w:cs="Arial"/>
          <w:color w:val="000000"/>
        </w:rPr>
        <w:t xml:space="preserve"> national </w:t>
      </w:r>
      <w:r w:rsidRPr="0006459A">
        <w:rPr>
          <w:rFonts w:ascii="Arial" w:eastAsia="Arial" w:hAnsi="Arial" w:cs="Arial"/>
          <w:color w:val="000000"/>
        </w:rPr>
        <w:t>provisions</w:t>
      </w:r>
      <w:r w:rsidR="00B4384B" w:rsidRPr="0006459A">
        <w:rPr>
          <w:rFonts w:ascii="Arial" w:eastAsia="Arial" w:hAnsi="Arial" w:cs="Arial"/>
          <w:color w:val="000000"/>
        </w:rPr>
        <w:t xml:space="preserve"> </w:t>
      </w:r>
      <w:r w:rsidRPr="0006459A">
        <w:rPr>
          <w:rFonts w:ascii="Arial" w:eastAsia="Arial" w:hAnsi="Arial" w:cs="Arial"/>
          <w:color w:val="000000"/>
        </w:rPr>
        <w:t xml:space="preserve">applicable to </w:t>
      </w:r>
      <w:r w:rsidR="00FB3634" w:rsidRPr="0006459A">
        <w:rPr>
          <w:rFonts w:ascii="Arial" w:eastAsia="Arial" w:hAnsi="Arial" w:cs="Arial"/>
          <w:color w:val="000000"/>
        </w:rPr>
        <w:t>both Parties</w:t>
      </w:r>
      <w:r w:rsidR="002D00E3" w:rsidRPr="0006459A">
        <w:rPr>
          <w:rFonts w:ascii="Arial" w:eastAsia="Arial" w:hAnsi="Arial" w:cs="Arial"/>
          <w:color w:val="000000"/>
        </w:rPr>
        <w:t xml:space="preserve"> </w:t>
      </w:r>
      <w:r w:rsidR="00DB52ED" w:rsidRPr="0006459A">
        <w:rPr>
          <w:rFonts w:ascii="Arial" w:eastAsia="Arial" w:hAnsi="Arial" w:cs="Arial"/>
          <w:color w:val="000000"/>
        </w:rPr>
        <w:t>related to the education of doctoral students and the awarding of the doctoral degree</w:t>
      </w:r>
      <w:r w:rsidR="00B4384B" w:rsidRPr="0006459A">
        <w:rPr>
          <w:rFonts w:ascii="Arial" w:eastAsia="Arial" w:hAnsi="Arial" w:cs="Arial"/>
          <w:color w:val="000000"/>
        </w:rPr>
        <w:t xml:space="preserve">. </w:t>
      </w:r>
      <w:r w:rsidR="00DB52ED" w:rsidRPr="0006459A">
        <w:rPr>
          <w:rFonts w:ascii="Arial" w:eastAsia="Arial" w:hAnsi="Arial" w:cs="Arial"/>
          <w:color w:val="000000"/>
        </w:rPr>
        <w:t>The</w:t>
      </w:r>
      <w:r w:rsidR="00B4384B" w:rsidRPr="0006459A">
        <w:rPr>
          <w:rFonts w:ascii="Arial" w:eastAsia="Arial" w:hAnsi="Arial" w:cs="Arial"/>
          <w:color w:val="000000"/>
        </w:rPr>
        <w:t xml:space="preserve"> </w:t>
      </w:r>
      <w:r w:rsidR="00DB52ED" w:rsidRPr="0006459A">
        <w:rPr>
          <w:rFonts w:ascii="Arial" w:eastAsia="Arial" w:hAnsi="Arial" w:cs="Arial"/>
          <w:color w:val="000000"/>
        </w:rPr>
        <w:t>P</w:t>
      </w:r>
      <w:r w:rsidR="00B4384B" w:rsidRPr="0006459A">
        <w:rPr>
          <w:rFonts w:ascii="Arial" w:eastAsia="Arial" w:hAnsi="Arial" w:cs="Arial"/>
          <w:color w:val="000000"/>
        </w:rPr>
        <w:t>arties</w:t>
      </w:r>
      <w:r w:rsidR="00DB52ED" w:rsidRPr="0006459A">
        <w:rPr>
          <w:rFonts w:ascii="Arial" w:eastAsia="Arial" w:hAnsi="Arial" w:cs="Arial"/>
          <w:color w:val="000000"/>
        </w:rPr>
        <w:t xml:space="preserve"> to this Agreement</w:t>
      </w:r>
      <w:r w:rsidR="00B4384B" w:rsidRPr="0006459A">
        <w:rPr>
          <w:rFonts w:ascii="Arial" w:eastAsia="Arial" w:hAnsi="Arial" w:cs="Arial"/>
          <w:color w:val="000000"/>
        </w:rPr>
        <w:t xml:space="preserve"> </w:t>
      </w:r>
      <w:r w:rsidR="00DB52ED" w:rsidRPr="0006459A">
        <w:rPr>
          <w:rFonts w:ascii="Arial" w:eastAsia="Arial" w:hAnsi="Arial" w:cs="Arial"/>
          <w:color w:val="000000"/>
        </w:rPr>
        <w:t xml:space="preserve">are bound by these regulations and established procedures relating to the awarding of academic degrees. </w:t>
      </w:r>
      <w:r w:rsidR="00B4384B" w:rsidRPr="0006459A">
        <w:rPr>
          <w:rFonts w:ascii="Arial" w:eastAsia="Arial" w:hAnsi="Arial" w:cs="Arial"/>
          <w:color w:val="000000"/>
        </w:rPr>
        <w:t xml:space="preserve">Should </w:t>
      </w:r>
      <w:r w:rsidR="00DB52ED" w:rsidRPr="0006459A">
        <w:rPr>
          <w:rFonts w:ascii="Arial" w:eastAsia="Arial" w:hAnsi="Arial" w:cs="Arial"/>
          <w:color w:val="000000"/>
        </w:rPr>
        <w:t>any provision</w:t>
      </w:r>
      <w:r w:rsidR="00B4384B" w:rsidRPr="0006459A">
        <w:rPr>
          <w:rFonts w:ascii="Arial" w:eastAsia="Arial" w:hAnsi="Arial" w:cs="Arial"/>
          <w:color w:val="000000"/>
        </w:rPr>
        <w:t xml:space="preserve"> </w:t>
      </w:r>
      <w:r w:rsidR="00DB52ED" w:rsidRPr="0006459A">
        <w:rPr>
          <w:rFonts w:ascii="Arial" w:eastAsia="Arial" w:hAnsi="Arial" w:cs="Arial"/>
          <w:color w:val="000000"/>
        </w:rPr>
        <w:t>in</w:t>
      </w:r>
      <w:r w:rsidR="00B4384B" w:rsidRPr="0006459A">
        <w:rPr>
          <w:rFonts w:ascii="Arial" w:eastAsia="Arial" w:hAnsi="Arial" w:cs="Arial"/>
          <w:color w:val="000000"/>
        </w:rPr>
        <w:t xml:space="preserve"> th</w:t>
      </w:r>
      <w:r w:rsidR="00DB52ED" w:rsidRPr="0006459A">
        <w:rPr>
          <w:rFonts w:ascii="Arial" w:eastAsia="Arial" w:hAnsi="Arial" w:cs="Arial"/>
          <w:color w:val="000000"/>
        </w:rPr>
        <w:t>is</w:t>
      </w:r>
      <w:r w:rsidR="00B4384B" w:rsidRPr="0006459A">
        <w:rPr>
          <w:rFonts w:ascii="Arial" w:eastAsia="Arial" w:hAnsi="Arial" w:cs="Arial"/>
          <w:color w:val="000000"/>
        </w:rPr>
        <w:t xml:space="preserve"> </w:t>
      </w:r>
      <w:r w:rsidR="00841031" w:rsidRPr="0006459A">
        <w:rPr>
          <w:rFonts w:ascii="Arial" w:eastAsia="Arial" w:hAnsi="Arial" w:cs="Arial"/>
          <w:color w:val="000000"/>
        </w:rPr>
        <w:t>A</w:t>
      </w:r>
      <w:r w:rsidR="00B4384B" w:rsidRPr="0006459A">
        <w:rPr>
          <w:rFonts w:ascii="Arial" w:eastAsia="Arial" w:hAnsi="Arial" w:cs="Arial"/>
          <w:color w:val="000000"/>
        </w:rPr>
        <w:t xml:space="preserve">greement </w:t>
      </w:r>
      <w:r w:rsidR="00DB52ED" w:rsidRPr="0006459A">
        <w:rPr>
          <w:rFonts w:ascii="Arial" w:eastAsia="Arial" w:hAnsi="Arial" w:cs="Arial"/>
          <w:color w:val="000000"/>
        </w:rPr>
        <w:t>prove</w:t>
      </w:r>
      <w:r w:rsidR="00B4384B" w:rsidRPr="0006459A">
        <w:rPr>
          <w:rFonts w:ascii="Arial" w:eastAsia="Arial" w:hAnsi="Arial" w:cs="Arial"/>
          <w:color w:val="000000"/>
        </w:rPr>
        <w:t xml:space="preserve"> to be illegal or </w:t>
      </w:r>
      <w:r w:rsidR="00DB52ED" w:rsidRPr="0006459A">
        <w:rPr>
          <w:rFonts w:ascii="Arial" w:eastAsia="Arial" w:hAnsi="Arial" w:cs="Arial"/>
          <w:color w:val="000000"/>
        </w:rPr>
        <w:t>inapplicable</w:t>
      </w:r>
      <w:r w:rsidR="00B4384B" w:rsidRPr="0006459A">
        <w:rPr>
          <w:rFonts w:ascii="Arial" w:eastAsia="Arial" w:hAnsi="Arial" w:cs="Arial"/>
          <w:color w:val="000000"/>
        </w:rPr>
        <w:t xml:space="preserve">, </w:t>
      </w:r>
      <w:r w:rsidR="00DB52ED" w:rsidRPr="0006459A">
        <w:rPr>
          <w:rFonts w:ascii="Arial" w:eastAsia="Arial" w:hAnsi="Arial" w:cs="Arial"/>
          <w:color w:val="000000"/>
        </w:rPr>
        <w:t>that shall not constitute grounds for contesting the remaining provisions of this Agreement. The said provision will not be deleted, but should be modified by mutual consent in such a way that it becomes lawful and applicable.</w:t>
      </w:r>
    </w:p>
    <w:p w14:paraId="729D6037" w14:textId="28708A13" w:rsidR="005E115A" w:rsidRPr="0006459A" w:rsidRDefault="005E115A" w:rsidP="00704229">
      <w:pPr>
        <w:pStyle w:val="Akapitzlist"/>
        <w:numPr>
          <w:ilvl w:val="0"/>
          <w:numId w:val="16"/>
        </w:num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In the event of any disputes arising from this Agreement, these disputes shall be settled amicably by the Parties, and in the event of dis</w:t>
      </w:r>
      <w:r w:rsidR="009D6C68" w:rsidRPr="0006459A">
        <w:rPr>
          <w:rFonts w:ascii="Arial" w:eastAsia="Arial" w:hAnsi="Arial" w:cs="Arial"/>
          <w:color w:val="000000"/>
        </w:rPr>
        <w:t>agreement by Polish courts. The law applicable to this Agreement is Polish law.</w:t>
      </w:r>
    </w:p>
    <w:p w14:paraId="006DC5C3" w14:textId="520A32C7" w:rsidR="009D6C68" w:rsidRPr="0006459A" w:rsidRDefault="009D6C68" w:rsidP="00704229">
      <w:pPr>
        <w:pStyle w:val="Akapitzlist"/>
        <w:numPr>
          <w:ilvl w:val="0"/>
          <w:numId w:val="16"/>
        </w:num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The present Agreement has been drawn up in four copies in English.</w:t>
      </w:r>
      <w:r w:rsidR="00A76DA8" w:rsidRPr="0006459A">
        <w:rPr>
          <w:rFonts w:ascii="Arial" w:eastAsia="Arial" w:hAnsi="Arial" w:cs="Arial"/>
          <w:color w:val="000000"/>
        </w:rPr>
        <w:t xml:space="preserve"> All </w:t>
      </w:r>
      <w:r w:rsidR="00E948DD" w:rsidRPr="0006459A">
        <w:rPr>
          <w:rFonts w:ascii="Arial" w:eastAsia="Arial" w:hAnsi="Arial" w:cs="Arial"/>
          <w:color w:val="000000"/>
        </w:rPr>
        <w:t>copies of the Agreement have equal legal force.</w:t>
      </w:r>
      <w:r w:rsidR="006760A4" w:rsidRPr="0006459A">
        <w:rPr>
          <w:rStyle w:val="Odwoanieprzypisudolnego"/>
          <w:rFonts w:ascii="Arial" w:eastAsia="Arial" w:hAnsi="Arial" w:cs="Arial"/>
          <w:color w:val="000000"/>
        </w:rPr>
        <w:footnoteReference w:id="3"/>
      </w:r>
      <w:r w:rsidR="006760A4" w:rsidRPr="0006459A">
        <w:rPr>
          <w:rFonts w:ascii="Arial" w:eastAsia="Arial" w:hAnsi="Arial" w:cs="Arial"/>
          <w:color w:val="000000"/>
        </w:rPr>
        <w:t xml:space="preserve"> </w:t>
      </w:r>
      <w:r w:rsidR="006760A4" w:rsidRPr="0006459A">
        <w:rPr>
          <w:rFonts w:ascii="Arial" w:hAnsi="Arial" w:cs="Arial"/>
          <w:color w:val="000000"/>
        </w:rPr>
        <w:t>The Contract shall enter into force on the date of signing by the last of the Parties.</w:t>
      </w:r>
      <w:r w:rsidR="006760A4" w:rsidRPr="0006459A">
        <w:rPr>
          <w:rStyle w:val="Odwoanieprzypisudolnego"/>
          <w:rFonts w:ascii="Arial" w:hAnsi="Arial" w:cs="Arial"/>
          <w:color w:val="000000"/>
        </w:rPr>
        <w:footnoteReference w:id="4"/>
      </w:r>
    </w:p>
    <w:p w14:paraId="1CE9A100" w14:textId="77777777" w:rsidR="00683257" w:rsidRPr="0006459A" w:rsidRDefault="00683257">
      <w:pPr>
        <w:pBdr>
          <w:top w:val="nil"/>
          <w:left w:val="nil"/>
          <w:bottom w:val="nil"/>
          <w:right w:val="nil"/>
          <w:between w:val="nil"/>
        </w:pBdr>
        <w:tabs>
          <w:tab w:val="left" w:pos="9360"/>
        </w:tabs>
        <w:ind w:right="563"/>
        <w:jc w:val="both"/>
        <w:rPr>
          <w:rFonts w:ascii="Arial" w:eastAsia="Arial" w:hAnsi="Arial" w:cs="Arial"/>
          <w:color w:val="000000"/>
        </w:rPr>
      </w:pPr>
    </w:p>
    <w:p w14:paraId="49D22D67" w14:textId="15094F87" w:rsidR="00683257" w:rsidRPr="0006459A" w:rsidRDefault="00B4384B">
      <w:pPr>
        <w:tabs>
          <w:tab w:val="left" w:pos="9360"/>
        </w:tabs>
        <w:ind w:right="563"/>
        <w:jc w:val="center"/>
        <w:rPr>
          <w:rFonts w:ascii="Arial" w:eastAsia="Arial" w:hAnsi="Arial" w:cs="Arial"/>
          <w:b/>
        </w:rPr>
      </w:pPr>
      <w:r w:rsidRPr="0006459A">
        <w:rPr>
          <w:rFonts w:ascii="Arial" w:eastAsia="Arial" w:hAnsi="Arial" w:cs="Arial"/>
          <w:b/>
        </w:rPr>
        <w:t>§ 1</w:t>
      </w:r>
      <w:r w:rsidR="001245C0" w:rsidRPr="0006459A">
        <w:rPr>
          <w:rFonts w:ascii="Arial" w:eastAsia="Arial" w:hAnsi="Arial" w:cs="Arial"/>
          <w:b/>
        </w:rPr>
        <w:t>6</w:t>
      </w:r>
    </w:p>
    <w:p w14:paraId="779B26D1" w14:textId="1CB85337" w:rsidR="00CE728B" w:rsidRPr="0006459A" w:rsidRDefault="00CE728B">
      <w:pPr>
        <w:tabs>
          <w:tab w:val="left" w:pos="9360"/>
        </w:tabs>
        <w:ind w:right="563"/>
        <w:jc w:val="center"/>
        <w:rPr>
          <w:rFonts w:ascii="Arial" w:eastAsia="Arial" w:hAnsi="Arial" w:cs="Arial"/>
          <w:b/>
          <w:color w:val="000000"/>
        </w:rPr>
      </w:pPr>
      <w:r w:rsidRPr="0006459A">
        <w:rPr>
          <w:rFonts w:ascii="Arial" w:eastAsia="Arial" w:hAnsi="Arial" w:cs="Arial"/>
          <w:b/>
          <w:color w:val="000000"/>
        </w:rPr>
        <w:t>Processing of personal data</w:t>
      </w:r>
    </w:p>
    <w:p w14:paraId="1F24AF4C" w14:textId="77777777" w:rsidR="00683257" w:rsidRPr="0006459A" w:rsidRDefault="00683257">
      <w:pPr>
        <w:pBdr>
          <w:top w:val="nil"/>
          <w:left w:val="nil"/>
          <w:bottom w:val="nil"/>
          <w:right w:val="nil"/>
          <w:between w:val="nil"/>
        </w:pBdr>
        <w:tabs>
          <w:tab w:val="left" w:pos="9360"/>
        </w:tabs>
        <w:ind w:right="563"/>
        <w:jc w:val="both"/>
        <w:rPr>
          <w:rFonts w:ascii="Arial" w:eastAsia="Arial" w:hAnsi="Arial" w:cs="Arial"/>
        </w:rPr>
      </w:pPr>
    </w:p>
    <w:p w14:paraId="17D1C96B" w14:textId="77777777" w:rsidR="0006459A" w:rsidRPr="0006459A" w:rsidRDefault="0006459A" w:rsidP="0006459A">
      <w:pPr>
        <w:widowControl/>
        <w:numPr>
          <w:ilvl w:val="0"/>
          <w:numId w:val="25"/>
        </w:numPr>
        <w:suppressAutoHyphens w:val="0"/>
        <w:ind w:left="709" w:hanging="283"/>
        <w:jc w:val="both"/>
        <w:textAlignment w:val="baseline"/>
        <w:rPr>
          <w:rFonts w:ascii="Arial" w:hAnsi="Arial" w:cs="Arial"/>
          <w:color w:val="000000"/>
          <w:lang w:val="pl-PL" w:eastAsia="pl-PL"/>
        </w:rPr>
      </w:pPr>
      <w:r w:rsidRPr="0006459A">
        <w:rPr>
          <w:rFonts w:ascii="Arial" w:hAnsi="Arial" w:cs="Arial"/>
          <w:color w:val="000000"/>
          <w:lang w:val="pl-PL" w:eastAsia="pl-PL"/>
        </w:rPr>
        <w:t xml:space="preserve">The </w:t>
      </w:r>
      <w:proofErr w:type="spellStart"/>
      <w:r w:rsidRPr="0006459A">
        <w:rPr>
          <w:rFonts w:ascii="Arial" w:hAnsi="Arial" w:cs="Arial"/>
          <w:color w:val="000000"/>
          <w:lang w:val="pl-PL" w:eastAsia="pl-PL"/>
        </w:rPr>
        <w:t>Parties</w:t>
      </w:r>
      <w:proofErr w:type="spellEnd"/>
      <w:r w:rsidRPr="0006459A">
        <w:rPr>
          <w:rFonts w:ascii="Arial" w:hAnsi="Arial" w:cs="Arial"/>
          <w:color w:val="000000"/>
          <w:lang w:val="pl-PL" w:eastAsia="pl-PL"/>
        </w:rPr>
        <w:t xml:space="preserve"> </w:t>
      </w:r>
      <w:proofErr w:type="spellStart"/>
      <w:r w:rsidRPr="0006459A">
        <w:rPr>
          <w:rFonts w:ascii="Arial" w:hAnsi="Arial" w:cs="Arial"/>
          <w:color w:val="000000"/>
          <w:lang w:val="pl-PL" w:eastAsia="pl-PL"/>
        </w:rPr>
        <w:t>declare</w:t>
      </w:r>
      <w:proofErr w:type="spellEnd"/>
      <w:r w:rsidRPr="0006459A">
        <w:rPr>
          <w:rFonts w:ascii="Arial" w:hAnsi="Arial" w:cs="Arial"/>
          <w:color w:val="000000"/>
          <w:lang w:val="pl-PL" w:eastAsia="pl-PL"/>
        </w:rPr>
        <w:t xml:space="preserve"> </w:t>
      </w:r>
      <w:proofErr w:type="spellStart"/>
      <w:r w:rsidRPr="0006459A">
        <w:rPr>
          <w:rFonts w:ascii="Arial" w:hAnsi="Arial" w:cs="Arial"/>
          <w:color w:val="000000"/>
          <w:lang w:val="pl-PL" w:eastAsia="pl-PL"/>
        </w:rPr>
        <w:t>that</w:t>
      </w:r>
      <w:proofErr w:type="spellEnd"/>
      <w:r w:rsidRPr="0006459A">
        <w:rPr>
          <w:rFonts w:ascii="Arial" w:hAnsi="Arial" w:cs="Arial"/>
          <w:color w:val="000000"/>
          <w:lang w:val="pl-PL" w:eastAsia="pl-PL"/>
        </w:rPr>
        <w:t xml:space="preserve"> </w:t>
      </w:r>
      <w:proofErr w:type="spellStart"/>
      <w:r w:rsidRPr="0006459A">
        <w:rPr>
          <w:rFonts w:ascii="Arial" w:hAnsi="Arial" w:cs="Arial"/>
          <w:color w:val="000000"/>
          <w:lang w:val="pl-PL" w:eastAsia="pl-PL"/>
        </w:rPr>
        <w:t>they</w:t>
      </w:r>
      <w:proofErr w:type="spellEnd"/>
      <w:r w:rsidRPr="0006459A">
        <w:rPr>
          <w:rFonts w:ascii="Arial" w:hAnsi="Arial" w:cs="Arial"/>
          <w:color w:val="000000"/>
          <w:lang w:val="pl-PL" w:eastAsia="pl-PL"/>
        </w:rPr>
        <w:t xml:space="preserve"> </w:t>
      </w:r>
      <w:proofErr w:type="spellStart"/>
      <w:r w:rsidRPr="0006459A">
        <w:rPr>
          <w:rFonts w:ascii="Arial" w:hAnsi="Arial" w:cs="Arial"/>
          <w:color w:val="000000"/>
          <w:lang w:val="pl-PL" w:eastAsia="pl-PL"/>
        </w:rPr>
        <w:t>are</w:t>
      </w:r>
      <w:proofErr w:type="spellEnd"/>
      <w:r w:rsidRPr="0006459A">
        <w:rPr>
          <w:rFonts w:ascii="Arial" w:hAnsi="Arial" w:cs="Arial"/>
          <w:color w:val="000000"/>
          <w:lang w:val="pl-PL" w:eastAsia="pl-PL"/>
        </w:rPr>
        <w:t xml:space="preserve"> </w:t>
      </w:r>
      <w:proofErr w:type="spellStart"/>
      <w:r w:rsidRPr="0006459A">
        <w:rPr>
          <w:rFonts w:ascii="Arial" w:hAnsi="Arial" w:cs="Arial"/>
          <w:color w:val="000000"/>
          <w:lang w:val="pl-PL" w:eastAsia="pl-PL"/>
        </w:rPr>
        <w:t>aware</w:t>
      </w:r>
      <w:proofErr w:type="spellEnd"/>
      <w:r w:rsidRPr="0006459A">
        <w:rPr>
          <w:rFonts w:ascii="Arial" w:hAnsi="Arial" w:cs="Arial"/>
          <w:color w:val="000000"/>
          <w:lang w:val="pl-PL" w:eastAsia="pl-PL"/>
        </w:rPr>
        <w:t xml:space="preserve"> of the </w:t>
      </w:r>
      <w:proofErr w:type="spellStart"/>
      <w:r w:rsidRPr="0006459A">
        <w:rPr>
          <w:rFonts w:ascii="Arial" w:hAnsi="Arial" w:cs="Arial"/>
          <w:color w:val="000000"/>
          <w:lang w:val="pl-PL" w:eastAsia="pl-PL"/>
        </w:rPr>
        <w:t>legal</w:t>
      </w:r>
      <w:proofErr w:type="spellEnd"/>
      <w:r w:rsidRPr="0006459A">
        <w:rPr>
          <w:rFonts w:ascii="Arial" w:hAnsi="Arial" w:cs="Arial"/>
          <w:color w:val="000000"/>
          <w:lang w:val="pl-PL" w:eastAsia="pl-PL"/>
        </w:rPr>
        <w:t xml:space="preserve"> </w:t>
      </w:r>
      <w:proofErr w:type="spellStart"/>
      <w:r w:rsidRPr="0006459A">
        <w:rPr>
          <w:rFonts w:ascii="Arial" w:hAnsi="Arial" w:cs="Arial"/>
          <w:color w:val="000000"/>
          <w:lang w:val="pl-PL" w:eastAsia="pl-PL"/>
        </w:rPr>
        <w:t>provisions</w:t>
      </w:r>
      <w:proofErr w:type="spellEnd"/>
      <w:r w:rsidRPr="0006459A">
        <w:rPr>
          <w:rFonts w:ascii="Arial" w:hAnsi="Arial" w:cs="Arial"/>
          <w:color w:val="000000"/>
          <w:lang w:val="pl-PL" w:eastAsia="pl-PL"/>
        </w:rPr>
        <w:t xml:space="preserve"> </w:t>
      </w:r>
      <w:proofErr w:type="spellStart"/>
      <w:r w:rsidRPr="0006459A">
        <w:rPr>
          <w:rFonts w:ascii="Arial" w:hAnsi="Arial" w:cs="Arial"/>
          <w:color w:val="000000"/>
          <w:lang w:val="pl-PL" w:eastAsia="pl-PL"/>
        </w:rPr>
        <w:t>concerning</w:t>
      </w:r>
      <w:proofErr w:type="spellEnd"/>
      <w:r w:rsidRPr="0006459A">
        <w:rPr>
          <w:rFonts w:ascii="Arial" w:hAnsi="Arial" w:cs="Arial"/>
          <w:color w:val="000000"/>
          <w:lang w:val="pl-PL" w:eastAsia="pl-PL"/>
        </w:rPr>
        <w:t xml:space="preserve"> the </w:t>
      </w:r>
      <w:proofErr w:type="spellStart"/>
      <w:r w:rsidRPr="0006459A">
        <w:rPr>
          <w:rFonts w:ascii="Arial" w:hAnsi="Arial" w:cs="Arial"/>
          <w:color w:val="000000"/>
          <w:lang w:val="pl-PL" w:eastAsia="pl-PL"/>
        </w:rPr>
        <w:t>protection</w:t>
      </w:r>
      <w:proofErr w:type="spellEnd"/>
      <w:r w:rsidRPr="0006459A">
        <w:rPr>
          <w:rFonts w:ascii="Arial" w:hAnsi="Arial" w:cs="Arial"/>
          <w:color w:val="000000"/>
          <w:lang w:val="pl-PL" w:eastAsia="pl-PL"/>
        </w:rPr>
        <w:t xml:space="preserve"> of </w:t>
      </w:r>
      <w:proofErr w:type="spellStart"/>
      <w:r w:rsidRPr="0006459A">
        <w:rPr>
          <w:rFonts w:ascii="Arial" w:hAnsi="Arial" w:cs="Arial"/>
          <w:color w:val="000000"/>
          <w:lang w:val="pl-PL" w:eastAsia="pl-PL"/>
        </w:rPr>
        <w:t>personal</w:t>
      </w:r>
      <w:proofErr w:type="spellEnd"/>
      <w:r w:rsidRPr="0006459A">
        <w:rPr>
          <w:rFonts w:ascii="Arial" w:hAnsi="Arial" w:cs="Arial"/>
          <w:color w:val="000000"/>
          <w:lang w:val="pl-PL" w:eastAsia="pl-PL"/>
        </w:rPr>
        <w:t xml:space="preserve"> data, </w:t>
      </w:r>
      <w:proofErr w:type="spellStart"/>
      <w:r w:rsidRPr="0006459A">
        <w:rPr>
          <w:rFonts w:ascii="Arial" w:hAnsi="Arial" w:cs="Arial"/>
          <w:color w:val="000000"/>
          <w:lang w:val="pl-PL" w:eastAsia="pl-PL"/>
        </w:rPr>
        <w:t>including</w:t>
      </w:r>
      <w:proofErr w:type="spellEnd"/>
      <w:r w:rsidRPr="0006459A">
        <w:rPr>
          <w:rFonts w:ascii="Arial" w:hAnsi="Arial" w:cs="Arial"/>
          <w:color w:val="000000"/>
          <w:lang w:val="pl-PL" w:eastAsia="pl-PL"/>
        </w:rPr>
        <w:t xml:space="preserve"> in </w:t>
      </w:r>
      <w:proofErr w:type="spellStart"/>
      <w:r w:rsidRPr="0006459A">
        <w:rPr>
          <w:rFonts w:ascii="Arial" w:hAnsi="Arial" w:cs="Arial"/>
          <w:color w:val="000000"/>
          <w:lang w:val="pl-PL" w:eastAsia="pl-PL"/>
        </w:rPr>
        <w:t>particular</w:t>
      </w:r>
      <w:proofErr w:type="spellEnd"/>
      <w:r w:rsidRPr="0006459A">
        <w:rPr>
          <w:rFonts w:ascii="Arial" w:hAnsi="Arial" w:cs="Arial"/>
          <w:color w:val="000000"/>
          <w:lang w:val="pl-PL" w:eastAsia="pl-PL"/>
        </w:rPr>
        <w:t xml:space="preserve"> the </w:t>
      </w:r>
      <w:proofErr w:type="spellStart"/>
      <w:r w:rsidRPr="0006459A">
        <w:rPr>
          <w:rFonts w:ascii="Arial" w:hAnsi="Arial" w:cs="Arial"/>
          <w:color w:val="000000"/>
          <w:lang w:val="pl-PL" w:eastAsia="pl-PL"/>
        </w:rPr>
        <w:t>provisions</w:t>
      </w:r>
      <w:proofErr w:type="spellEnd"/>
      <w:r w:rsidRPr="0006459A">
        <w:rPr>
          <w:rFonts w:ascii="Arial" w:hAnsi="Arial" w:cs="Arial"/>
          <w:color w:val="000000"/>
          <w:lang w:val="pl-PL" w:eastAsia="pl-PL"/>
        </w:rPr>
        <w:t xml:space="preserve"> of </w:t>
      </w:r>
      <w:proofErr w:type="spellStart"/>
      <w:r w:rsidRPr="0006459A">
        <w:rPr>
          <w:rFonts w:ascii="Arial" w:hAnsi="Arial" w:cs="Arial"/>
          <w:color w:val="000000"/>
          <w:lang w:val="pl-PL" w:eastAsia="pl-PL"/>
        </w:rPr>
        <w:t>Regulation</w:t>
      </w:r>
      <w:proofErr w:type="spellEnd"/>
      <w:r w:rsidRPr="0006459A">
        <w:rPr>
          <w:rFonts w:ascii="Arial" w:hAnsi="Arial" w:cs="Arial"/>
          <w:color w:val="000000"/>
          <w:lang w:val="pl-PL" w:eastAsia="pl-PL"/>
        </w:rPr>
        <w:t xml:space="preserve"> </w:t>
      </w:r>
      <w:r w:rsidRPr="0006459A">
        <w:rPr>
          <w:rFonts w:ascii="Arial" w:hAnsi="Arial" w:cs="Arial"/>
          <w:color w:val="000000"/>
          <w:lang w:val="pl-PL" w:eastAsia="pl-PL"/>
        </w:rPr>
        <w:lastRenderedPageBreak/>
        <w:t xml:space="preserve">(EU) 2016/679 of the </w:t>
      </w:r>
      <w:proofErr w:type="spellStart"/>
      <w:r w:rsidRPr="0006459A">
        <w:rPr>
          <w:rFonts w:ascii="Arial" w:hAnsi="Arial" w:cs="Arial"/>
          <w:color w:val="000000"/>
          <w:lang w:val="pl-PL" w:eastAsia="pl-PL"/>
        </w:rPr>
        <w:t>European</w:t>
      </w:r>
      <w:proofErr w:type="spellEnd"/>
      <w:r w:rsidRPr="0006459A">
        <w:rPr>
          <w:rFonts w:ascii="Arial" w:hAnsi="Arial" w:cs="Arial"/>
          <w:color w:val="000000"/>
          <w:lang w:val="pl-PL" w:eastAsia="pl-PL"/>
        </w:rPr>
        <w:t xml:space="preserve"> </w:t>
      </w:r>
      <w:proofErr w:type="spellStart"/>
      <w:r w:rsidRPr="0006459A">
        <w:rPr>
          <w:rFonts w:ascii="Arial" w:hAnsi="Arial" w:cs="Arial"/>
          <w:color w:val="000000"/>
          <w:lang w:val="pl-PL" w:eastAsia="pl-PL"/>
        </w:rPr>
        <w:t>Parliament</w:t>
      </w:r>
      <w:proofErr w:type="spellEnd"/>
      <w:r w:rsidRPr="0006459A">
        <w:rPr>
          <w:rFonts w:ascii="Arial" w:hAnsi="Arial" w:cs="Arial"/>
          <w:color w:val="000000"/>
          <w:lang w:val="pl-PL" w:eastAsia="pl-PL"/>
        </w:rPr>
        <w:t xml:space="preserve"> and of the </w:t>
      </w:r>
      <w:proofErr w:type="spellStart"/>
      <w:r w:rsidRPr="0006459A">
        <w:rPr>
          <w:rFonts w:ascii="Arial" w:hAnsi="Arial" w:cs="Arial"/>
          <w:color w:val="000000"/>
          <w:lang w:val="pl-PL" w:eastAsia="pl-PL"/>
        </w:rPr>
        <w:t>Council</w:t>
      </w:r>
      <w:proofErr w:type="spellEnd"/>
      <w:r w:rsidRPr="0006459A">
        <w:rPr>
          <w:rFonts w:ascii="Arial" w:hAnsi="Arial" w:cs="Arial"/>
          <w:color w:val="000000"/>
          <w:lang w:val="pl-PL" w:eastAsia="pl-PL"/>
        </w:rPr>
        <w:t xml:space="preserve"> of 27 </w:t>
      </w:r>
      <w:proofErr w:type="spellStart"/>
      <w:r w:rsidRPr="0006459A">
        <w:rPr>
          <w:rFonts w:ascii="Arial" w:hAnsi="Arial" w:cs="Arial"/>
          <w:color w:val="000000"/>
          <w:lang w:val="pl-PL" w:eastAsia="pl-PL"/>
        </w:rPr>
        <w:t>April</w:t>
      </w:r>
      <w:proofErr w:type="spellEnd"/>
      <w:r w:rsidRPr="0006459A">
        <w:rPr>
          <w:rFonts w:ascii="Arial" w:hAnsi="Arial" w:cs="Arial"/>
          <w:color w:val="000000"/>
          <w:lang w:val="pl-PL" w:eastAsia="pl-PL"/>
        </w:rPr>
        <w:t xml:space="preserve"> 2016 on the </w:t>
      </w:r>
      <w:proofErr w:type="spellStart"/>
      <w:r w:rsidRPr="0006459A">
        <w:rPr>
          <w:rFonts w:ascii="Arial" w:hAnsi="Arial" w:cs="Arial"/>
          <w:color w:val="000000"/>
          <w:lang w:val="pl-PL" w:eastAsia="pl-PL"/>
        </w:rPr>
        <w:t>protection</w:t>
      </w:r>
      <w:proofErr w:type="spellEnd"/>
      <w:r w:rsidRPr="0006459A">
        <w:rPr>
          <w:rFonts w:ascii="Arial" w:hAnsi="Arial" w:cs="Arial"/>
          <w:color w:val="000000"/>
          <w:lang w:val="pl-PL" w:eastAsia="pl-PL"/>
        </w:rPr>
        <w:t xml:space="preserve"> of </w:t>
      </w:r>
      <w:proofErr w:type="spellStart"/>
      <w:r w:rsidRPr="0006459A">
        <w:rPr>
          <w:rFonts w:ascii="Arial" w:hAnsi="Arial" w:cs="Arial"/>
          <w:color w:val="000000"/>
          <w:lang w:val="pl-PL" w:eastAsia="pl-PL"/>
        </w:rPr>
        <w:t>natural</w:t>
      </w:r>
      <w:proofErr w:type="spellEnd"/>
      <w:r w:rsidRPr="0006459A">
        <w:rPr>
          <w:rFonts w:ascii="Arial" w:hAnsi="Arial" w:cs="Arial"/>
          <w:color w:val="000000"/>
          <w:lang w:val="pl-PL" w:eastAsia="pl-PL"/>
        </w:rPr>
        <w:t xml:space="preserve"> </w:t>
      </w:r>
      <w:proofErr w:type="spellStart"/>
      <w:r w:rsidRPr="0006459A">
        <w:rPr>
          <w:rFonts w:ascii="Arial" w:hAnsi="Arial" w:cs="Arial"/>
          <w:color w:val="000000"/>
          <w:lang w:val="pl-PL" w:eastAsia="pl-PL"/>
        </w:rPr>
        <w:t>persons</w:t>
      </w:r>
      <w:proofErr w:type="spellEnd"/>
      <w:r w:rsidRPr="0006459A">
        <w:rPr>
          <w:rFonts w:ascii="Arial" w:hAnsi="Arial" w:cs="Arial"/>
          <w:color w:val="000000"/>
          <w:lang w:val="pl-PL" w:eastAsia="pl-PL"/>
        </w:rPr>
        <w:t xml:space="preserve"> with </w:t>
      </w:r>
      <w:proofErr w:type="spellStart"/>
      <w:r w:rsidRPr="0006459A">
        <w:rPr>
          <w:rFonts w:ascii="Arial" w:hAnsi="Arial" w:cs="Arial"/>
          <w:color w:val="000000"/>
          <w:lang w:val="pl-PL" w:eastAsia="pl-PL"/>
        </w:rPr>
        <w:t>regard</w:t>
      </w:r>
      <w:proofErr w:type="spellEnd"/>
      <w:r w:rsidRPr="0006459A">
        <w:rPr>
          <w:rFonts w:ascii="Arial" w:hAnsi="Arial" w:cs="Arial"/>
          <w:color w:val="000000"/>
          <w:lang w:val="pl-PL" w:eastAsia="pl-PL"/>
        </w:rPr>
        <w:t xml:space="preserve"> to the </w:t>
      </w:r>
      <w:proofErr w:type="spellStart"/>
      <w:r w:rsidRPr="0006459A">
        <w:rPr>
          <w:rFonts w:ascii="Arial" w:hAnsi="Arial" w:cs="Arial"/>
          <w:color w:val="000000"/>
          <w:lang w:val="pl-PL" w:eastAsia="pl-PL"/>
        </w:rPr>
        <w:t>processing</w:t>
      </w:r>
      <w:proofErr w:type="spellEnd"/>
      <w:r w:rsidRPr="0006459A">
        <w:rPr>
          <w:rFonts w:ascii="Arial" w:hAnsi="Arial" w:cs="Arial"/>
          <w:color w:val="000000"/>
          <w:lang w:val="pl-PL" w:eastAsia="pl-PL"/>
        </w:rPr>
        <w:t xml:space="preserve"> of </w:t>
      </w:r>
      <w:proofErr w:type="spellStart"/>
      <w:r w:rsidRPr="0006459A">
        <w:rPr>
          <w:rFonts w:ascii="Arial" w:hAnsi="Arial" w:cs="Arial"/>
          <w:color w:val="000000"/>
          <w:lang w:val="pl-PL" w:eastAsia="pl-PL"/>
        </w:rPr>
        <w:t>personal</w:t>
      </w:r>
      <w:proofErr w:type="spellEnd"/>
      <w:r w:rsidRPr="0006459A">
        <w:rPr>
          <w:rFonts w:ascii="Arial" w:hAnsi="Arial" w:cs="Arial"/>
          <w:color w:val="000000"/>
          <w:lang w:val="pl-PL" w:eastAsia="pl-PL"/>
        </w:rPr>
        <w:t xml:space="preserve"> data and on the </w:t>
      </w:r>
      <w:proofErr w:type="spellStart"/>
      <w:r w:rsidRPr="0006459A">
        <w:rPr>
          <w:rFonts w:ascii="Arial" w:hAnsi="Arial" w:cs="Arial"/>
          <w:color w:val="000000"/>
          <w:lang w:val="pl-PL" w:eastAsia="pl-PL"/>
        </w:rPr>
        <w:t>free</w:t>
      </w:r>
      <w:proofErr w:type="spellEnd"/>
      <w:r w:rsidRPr="0006459A">
        <w:rPr>
          <w:rFonts w:ascii="Arial" w:hAnsi="Arial" w:cs="Arial"/>
          <w:color w:val="000000"/>
          <w:lang w:val="pl-PL" w:eastAsia="pl-PL"/>
        </w:rPr>
        <w:t xml:space="preserve"> </w:t>
      </w:r>
      <w:proofErr w:type="spellStart"/>
      <w:r w:rsidRPr="0006459A">
        <w:rPr>
          <w:rFonts w:ascii="Arial" w:hAnsi="Arial" w:cs="Arial"/>
          <w:color w:val="000000"/>
          <w:lang w:val="pl-PL" w:eastAsia="pl-PL"/>
        </w:rPr>
        <w:t>movement</w:t>
      </w:r>
      <w:proofErr w:type="spellEnd"/>
      <w:r w:rsidRPr="0006459A">
        <w:rPr>
          <w:rFonts w:ascii="Arial" w:hAnsi="Arial" w:cs="Arial"/>
          <w:color w:val="000000"/>
          <w:lang w:val="pl-PL" w:eastAsia="pl-PL"/>
        </w:rPr>
        <w:t xml:space="preserve"> of </w:t>
      </w:r>
      <w:proofErr w:type="spellStart"/>
      <w:r w:rsidRPr="0006459A">
        <w:rPr>
          <w:rFonts w:ascii="Arial" w:hAnsi="Arial" w:cs="Arial"/>
          <w:color w:val="000000"/>
          <w:lang w:val="pl-PL" w:eastAsia="pl-PL"/>
        </w:rPr>
        <w:t>such</w:t>
      </w:r>
      <w:proofErr w:type="spellEnd"/>
      <w:r w:rsidRPr="0006459A">
        <w:rPr>
          <w:rFonts w:ascii="Arial" w:hAnsi="Arial" w:cs="Arial"/>
          <w:color w:val="000000"/>
          <w:lang w:val="pl-PL" w:eastAsia="pl-PL"/>
        </w:rPr>
        <w:t xml:space="preserve"> data, and </w:t>
      </w:r>
      <w:proofErr w:type="spellStart"/>
      <w:r w:rsidRPr="0006459A">
        <w:rPr>
          <w:rFonts w:ascii="Arial" w:hAnsi="Arial" w:cs="Arial"/>
          <w:color w:val="000000"/>
          <w:lang w:val="pl-PL" w:eastAsia="pl-PL"/>
        </w:rPr>
        <w:t>repealing</w:t>
      </w:r>
      <w:proofErr w:type="spellEnd"/>
      <w:r w:rsidRPr="0006459A">
        <w:rPr>
          <w:rFonts w:ascii="Arial" w:hAnsi="Arial" w:cs="Arial"/>
          <w:color w:val="000000"/>
          <w:lang w:val="pl-PL" w:eastAsia="pl-PL"/>
        </w:rPr>
        <w:t xml:space="preserve"> Directive 95/46/EC (General Data </w:t>
      </w:r>
      <w:proofErr w:type="spellStart"/>
      <w:r w:rsidRPr="0006459A">
        <w:rPr>
          <w:rFonts w:ascii="Arial" w:hAnsi="Arial" w:cs="Arial"/>
          <w:color w:val="000000"/>
          <w:lang w:val="pl-PL" w:eastAsia="pl-PL"/>
        </w:rPr>
        <w:t>Protection</w:t>
      </w:r>
      <w:proofErr w:type="spellEnd"/>
      <w:r w:rsidRPr="0006459A">
        <w:rPr>
          <w:rFonts w:ascii="Arial" w:hAnsi="Arial" w:cs="Arial"/>
          <w:color w:val="000000"/>
          <w:lang w:val="pl-PL" w:eastAsia="pl-PL"/>
        </w:rPr>
        <w:t xml:space="preserve"> </w:t>
      </w:r>
      <w:proofErr w:type="spellStart"/>
      <w:r w:rsidRPr="0006459A">
        <w:rPr>
          <w:rFonts w:ascii="Arial" w:hAnsi="Arial" w:cs="Arial"/>
          <w:color w:val="000000"/>
          <w:lang w:val="pl-PL" w:eastAsia="pl-PL"/>
        </w:rPr>
        <w:t>Regulation</w:t>
      </w:r>
      <w:proofErr w:type="spellEnd"/>
      <w:r w:rsidRPr="0006459A">
        <w:rPr>
          <w:rFonts w:ascii="Arial" w:hAnsi="Arial" w:cs="Arial"/>
          <w:color w:val="000000"/>
          <w:lang w:val="pl-PL" w:eastAsia="pl-PL"/>
        </w:rPr>
        <w:t>) (</w:t>
      </w:r>
      <w:proofErr w:type="spellStart"/>
      <w:r w:rsidRPr="0006459A">
        <w:rPr>
          <w:rFonts w:ascii="Arial" w:hAnsi="Arial" w:cs="Arial"/>
          <w:color w:val="000000"/>
          <w:lang w:val="pl-PL" w:eastAsia="pl-PL"/>
        </w:rPr>
        <w:t>Official</w:t>
      </w:r>
      <w:proofErr w:type="spellEnd"/>
      <w:r w:rsidRPr="0006459A">
        <w:rPr>
          <w:rFonts w:ascii="Arial" w:hAnsi="Arial" w:cs="Arial"/>
          <w:color w:val="000000"/>
          <w:lang w:val="pl-PL" w:eastAsia="pl-PL"/>
        </w:rPr>
        <w:t xml:space="preserve"> </w:t>
      </w:r>
      <w:proofErr w:type="spellStart"/>
      <w:r w:rsidRPr="0006459A">
        <w:rPr>
          <w:rFonts w:ascii="Arial" w:hAnsi="Arial" w:cs="Arial"/>
          <w:color w:val="000000"/>
          <w:lang w:val="pl-PL" w:eastAsia="pl-PL"/>
        </w:rPr>
        <w:t>Journal</w:t>
      </w:r>
      <w:proofErr w:type="spellEnd"/>
      <w:r w:rsidRPr="0006459A">
        <w:rPr>
          <w:rFonts w:ascii="Arial" w:hAnsi="Arial" w:cs="Arial"/>
          <w:color w:val="000000"/>
          <w:lang w:val="pl-PL" w:eastAsia="pl-PL"/>
        </w:rPr>
        <w:t xml:space="preserve"> of the EU L 119 of 04.05.2016, p. 1, as </w:t>
      </w:r>
      <w:proofErr w:type="spellStart"/>
      <w:r w:rsidRPr="0006459A">
        <w:rPr>
          <w:rFonts w:ascii="Arial" w:hAnsi="Arial" w:cs="Arial"/>
          <w:color w:val="000000"/>
          <w:lang w:val="pl-PL" w:eastAsia="pl-PL"/>
        </w:rPr>
        <w:t>amended</w:t>
      </w:r>
      <w:proofErr w:type="spellEnd"/>
      <w:r w:rsidRPr="0006459A">
        <w:rPr>
          <w:rFonts w:ascii="Arial" w:hAnsi="Arial" w:cs="Arial"/>
          <w:color w:val="000000"/>
          <w:lang w:val="pl-PL" w:eastAsia="pl-PL"/>
        </w:rPr>
        <w:t xml:space="preserve">), </w:t>
      </w:r>
      <w:proofErr w:type="spellStart"/>
      <w:r w:rsidRPr="0006459A">
        <w:rPr>
          <w:rFonts w:ascii="Arial" w:hAnsi="Arial" w:cs="Arial"/>
          <w:color w:val="000000"/>
          <w:lang w:val="pl-PL" w:eastAsia="pl-PL"/>
        </w:rPr>
        <w:t>hereinafter</w:t>
      </w:r>
      <w:proofErr w:type="spellEnd"/>
      <w:r w:rsidRPr="0006459A">
        <w:rPr>
          <w:rFonts w:ascii="Arial" w:hAnsi="Arial" w:cs="Arial"/>
          <w:color w:val="000000"/>
          <w:lang w:val="pl-PL" w:eastAsia="pl-PL"/>
        </w:rPr>
        <w:t xml:space="preserve"> </w:t>
      </w:r>
      <w:proofErr w:type="spellStart"/>
      <w:r w:rsidRPr="0006459A">
        <w:rPr>
          <w:rFonts w:ascii="Arial" w:hAnsi="Arial" w:cs="Arial"/>
          <w:color w:val="000000"/>
          <w:lang w:val="pl-PL" w:eastAsia="pl-PL"/>
        </w:rPr>
        <w:t>referred</w:t>
      </w:r>
      <w:proofErr w:type="spellEnd"/>
      <w:r w:rsidRPr="0006459A">
        <w:rPr>
          <w:rFonts w:ascii="Arial" w:hAnsi="Arial" w:cs="Arial"/>
          <w:color w:val="000000"/>
          <w:lang w:val="pl-PL" w:eastAsia="pl-PL"/>
        </w:rPr>
        <w:t xml:space="preserve"> to as “</w:t>
      </w:r>
      <w:r w:rsidRPr="0006459A">
        <w:rPr>
          <w:rFonts w:ascii="Arial" w:hAnsi="Arial" w:cs="Arial"/>
          <w:b/>
          <w:bCs/>
          <w:color w:val="000000"/>
          <w:lang w:val="pl-PL" w:eastAsia="pl-PL"/>
        </w:rPr>
        <w:t>GDPR</w:t>
      </w:r>
      <w:r w:rsidRPr="0006459A">
        <w:rPr>
          <w:rFonts w:ascii="Arial" w:hAnsi="Arial" w:cs="Arial"/>
          <w:color w:val="000000"/>
          <w:lang w:val="pl-PL" w:eastAsia="pl-PL"/>
        </w:rPr>
        <w:t xml:space="preserve">”, and the </w:t>
      </w:r>
      <w:proofErr w:type="spellStart"/>
      <w:r w:rsidRPr="0006459A">
        <w:rPr>
          <w:rFonts w:ascii="Arial" w:hAnsi="Arial" w:cs="Arial"/>
          <w:color w:val="000000"/>
          <w:lang w:val="pl-PL" w:eastAsia="pl-PL"/>
        </w:rPr>
        <w:t>Act</w:t>
      </w:r>
      <w:proofErr w:type="spellEnd"/>
      <w:r w:rsidRPr="0006459A">
        <w:rPr>
          <w:rFonts w:ascii="Arial" w:hAnsi="Arial" w:cs="Arial"/>
          <w:color w:val="000000"/>
          <w:lang w:val="pl-PL" w:eastAsia="pl-PL"/>
        </w:rPr>
        <w:t xml:space="preserve"> of 10 May 2018 on the </w:t>
      </w:r>
      <w:proofErr w:type="spellStart"/>
      <w:r w:rsidRPr="0006459A">
        <w:rPr>
          <w:rFonts w:ascii="Arial" w:hAnsi="Arial" w:cs="Arial"/>
          <w:color w:val="000000"/>
          <w:lang w:val="pl-PL" w:eastAsia="pl-PL"/>
        </w:rPr>
        <w:t>protection</w:t>
      </w:r>
      <w:proofErr w:type="spellEnd"/>
      <w:r w:rsidRPr="0006459A">
        <w:rPr>
          <w:rFonts w:ascii="Arial" w:hAnsi="Arial" w:cs="Arial"/>
          <w:color w:val="000000"/>
          <w:lang w:val="pl-PL" w:eastAsia="pl-PL"/>
        </w:rPr>
        <w:t xml:space="preserve"> of </w:t>
      </w:r>
      <w:proofErr w:type="spellStart"/>
      <w:r w:rsidRPr="0006459A">
        <w:rPr>
          <w:rFonts w:ascii="Arial" w:hAnsi="Arial" w:cs="Arial"/>
          <w:color w:val="000000"/>
          <w:lang w:val="pl-PL" w:eastAsia="pl-PL"/>
        </w:rPr>
        <w:t>personal</w:t>
      </w:r>
      <w:proofErr w:type="spellEnd"/>
      <w:r w:rsidRPr="0006459A">
        <w:rPr>
          <w:rFonts w:ascii="Arial" w:hAnsi="Arial" w:cs="Arial"/>
          <w:color w:val="000000"/>
          <w:lang w:val="pl-PL" w:eastAsia="pl-PL"/>
        </w:rPr>
        <w:t xml:space="preserve"> data.</w:t>
      </w:r>
    </w:p>
    <w:p w14:paraId="6628BC66" w14:textId="77777777" w:rsidR="0006459A" w:rsidRPr="0006459A" w:rsidRDefault="0006459A" w:rsidP="0006459A">
      <w:pPr>
        <w:widowControl/>
        <w:numPr>
          <w:ilvl w:val="0"/>
          <w:numId w:val="25"/>
        </w:numPr>
        <w:suppressAutoHyphens w:val="0"/>
        <w:ind w:left="709" w:hanging="283"/>
        <w:jc w:val="both"/>
        <w:textAlignment w:val="baseline"/>
        <w:rPr>
          <w:rFonts w:ascii="Arial" w:hAnsi="Arial" w:cs="Arial"/>
          <w:color w:val="000000"/>
          <w:lang w:val="pl-PL" w:eastAsia="pl-PL"/>
        </w:rPr>
      </w:pPr>
      <w:r w:rsidRPr="0006459A">
        <w:rPr>
          <w:rFonts w:ascii="Arial" w:hAnsi="Arial" w:cs="Arial"/>
          <w:color w:val="000000"/>
          <w:lang w:val="pl-PL" w:eastAsia="pl-PL"/>
        </w:rPr>
        <w:t xml:space="preserve">The University of </w:t>
      </w:r>
      <w:proofErr w:type="spellStart"/>
      <w:r w:rsidRPr="0006459A">
        <w:rPr>
          <w:rFonts w:ascii="Arial" w:hAnsi="Arial" w:cs="Arial"/>
          <w:color w:val="000000"/>
          <w:lang w:val="pl-PL" w:eastAsia="pl-PL"/>
        </w:rPr>
        <w:t>Warsaw</w:t>
      </w:r>
      <w:proofErr w:type="spellEnd"/>
      <w:r w:rsidRPr="0006459A">
        <w:rPr>
          <w:rFonts w:ascii="Arial" w:hAnsi="Arial" w:cs="Arial"/>
          <w:color w:val="000000"/>
          <w:lang w:val="pl-PL" w:eastAsia="pl-PL"/>
        </w:rPr>
        <w:t xml:space="preserve">, as a </w:t>
      </w:r>
      <w:proofErr w:type="spellStart"/>
      <w:r w:rsidRPr="0006459A">
        <w:rPr>
          <w:rFonts w:ascii="Arial" w:hAnsi="Arial" w:cs="Arial"/>
          <w:color w:val="000000"/>
          <w:lang w:val="pl-PL" w:eastAsia="pl-PL"/>
        </w:rPr>
        <w:t>controller</w:t>
      </w:r>
      <w:proofErr w:type="spellEnd"/>
      <w:r w:rsidRPr="0006459A">
        <w:rPr>
          <w:rFonts w:ascii="Arial" w:hAnsi="Arial" w:cs="Arial"/>
          <w:color w:val="000000"/>
          <w:lang w:val="pl-PL" w:eastAsia="pl-PL"/>
        </w:rPr>
        <w:t xml:space="preserve"> </w:t>
      </w:r>
      <w:proofErr w:type="spellStart"/>
      <w:r w:rsidRPr="0006459A">
        <w:rPr>
          <w:rFonts w:ascii="Arial" w:hAnsi="Arial" w:cs="Arial"/>
          <w:color w:val="000000"/>
          <w:lang w:val="pl-PL" w:eastAsia="pl-PL"/>
        </w:rPr>
        <w:t>within</w:t>
      </w:r>
      <w:proofErr w:type="spellEnd"/>
      <w:r w:rsidRPr="0006459A">
        <w:rPr>
          <w:rFonts w:ascii="Arial" w:hAnsi="Arial" w:cs="Arial"/>
          <w:color w:val="000000"/>
          <w:lang w:val="pl-PL" w:eastAsia="pl-PL"/>
        </w:rPr>
        <w:t xml:space="preserve"> the </w:t>
      </w:r>
      <w:proofErr w:type="spellStart"/>
      <w:r w:rsidRPr="0006459A">
        <w:rPr>
          <w:rFonts w:ascii="Arial" w:hAnsi="Arial" w:cs="Arial"/>
          <w:color w:val="000000"/>
          <w:lang w:val="pl-PL" w:eastAsia="pl-PL"/>
        </w:rPr>
        <w:t>meaning</w:t>
      </w:r>
      <w:proofErr w:type="spellEnd"/>
      <w:r w:rsidRPr="0006459A">
        <w:rPr>
          <w:rFonts w:ascii="Arial" w:hAnsi="Arial" w:cs="Arial"/>
          <w:color w:val="000000"/>
          <w:lang w:val="pl-PL" w:eastAsia="pl-PL"/>
        </w:rPr>
        <w:t xml:space="preserve"> of </w:t>
      </w:r>
      <w:proofErr w:type="spellStart"/>
      <w:r w:rsidRPr="0006459A">
        <w:rPr>
          <w:rFonts w:ascii="Arial" w:hAnsi="Arial" w:cs="Arial"/>
          <w:color w:val="000000"/>
          <w:lang w:val="pl-PL" w:eastAsia="pl-PL"/>
        </w:rPr>
        <w:t>Article</w:t>
      </w:r>
      <w:proofErr w:type="spellEnd"/>
      <w:r w:rsidRPr="0006459A">
        <w:rPr>
          <w:rFonts w:ascii="Arial" w:hAnsi="Arial" w:cs="Arial"/>
          <w:color w:val="000000"/>
          <w:lang w:val="pl-PL" w:eastAsia="pl-PL"/>
        </w:rPr>
        <w:t xml:space="preserve"> 4(7) of the GDPR, </w:t>
      </w:r>
      <w:proofErr w:type="spellStart"/>
      <w:r w:rsidRPr="0006459A">
        <w:rPr>
          <w:rFonts w:ascii="Arial" w:hAnsi="Arial" w:cs="Arial"/>
          <w:color w:val="000000"/>
          <w:lang w:val="pl-PL" w:eastAsia="pl-PL"/>
        </w:rPr>
        <w:t>share</w:t>
      </w:r>
      <w:proofErr w:type="spellEnd"/>
      <w:r w:rsidRPr="0006459A">
        <w:rPr>
          <w:rFonts w:ascii="Arial" w:hAnsi="Arial" w:cs="Arial"/>
          <w:color w:val="000000"/>
          <w:lang w:val="pl-PL" w:eastAsia="pl-PL"/>
        </w:rPr>
        <w:t xml:space="preserve"> with the Provider the </w:t>
      </w:r>
      <w:proofErr w:type="spellStart"/>
      <w:r w:rsidRPr="0006459A">
        <w:rPr>
          <w:rFonts w:ascii="Arial" w:hAnsi="Arial" w:cs="Arial"/>
          <w:color w:val="000000"/>
          <w:lang w:val="pl-PL" w:eastAsia="pl-PL"/>
        </w:rPr>
        <w:t>personal</w:t>
      </w:r>
      <w:proofErr w:type="spellEnd"/>
      <w:r w:rsidRPr="0006459A">
        <w:rPr>
          <w:rFonts w:ascii="Arial" w:hAnsi="Arial" w:cs="Arial"/>
          <w:color w:val="000000"/>
          <w:lang w:val="pl-PL" w:eastAsia="pl-PL"/>
        </w:rPr>
        <w:t xml:space="preserve"> data (business data) of the </w:t>
      </w:r>
      <w:proofErr w:type="spellStart"/>
      <w:r w:rsidRPr="0006459A">
        <w:rPr>
          <w:rFonts w:ascii="Arial" w:hAnsi="Arial" w:cs="Arial"/>
          <w:color w:val="000000"/>
          <w:lang w:val="pl-PL" w:eastAsia="pl-PL"/>
        </w:rPr>
        <w:t>representatives</w:t>
      </w:r>
      <w:proofErr w:type="spellEnd"/>
      <w:r w:rsidRPr="0006459A">
        <w:rPr>
          <w:rFonts w:ascii="Arial" w:hAnsi="Arial" w:cs="Arial"/>
          <w:color w:val="000000"/>
          <w:lang w:val="pl-PL" w:eastAsia="pl-PL"/>
        </w:rPr>
        <w:t xml:space="preserve"> of the University of </w:t>
      </w:r>
      <w:proofErr w:type="spellStart"/>
      <w:r w:rsidRPr="0006459A">
        <w:rPr>
          <w:rFonts w:ascii="Arial" w:hAnsi="Arial" w:cs="Arial"/>
          <w:color w:val="000000"/>
          <w:lang w:val="pl-PL" w:eastAsia="pl-PL"/>
        </w:rPr>
        <w:t>Warsaw</w:t>
      </w:r>
      <w:proofErr w:type="spellEnd"/>
      <w:r w:rsidRPr="0006459A">
        <w:rPr>
          <w:rFonts w:ascii="Arial" w:hAnsi="Arial" w:cs="Arial"/>
          <w:color w:val="000000"/>
          <w:lang w:val="pl-PL" w:eastAsia="pl-PL"/>
        </w:rPr>
        <w:t xml:space="preserve">, and </w:t>
      </w:r>
      <w:proofErr w:type="spellStart"/>
      <w:r w:rsidRPr="0006459A">
        <w:rPr>
          <w:rFonts w:ascii="Arial" w:hAnsi="Arial" w:cs="Arial"/>
          <w:color w:val="000000"/>
          <w:lang w:val="pl-PL" w:eastAsia="pl-PL"/>
        </w:rPr>
        <w:t>persons</w:t>
      </w:r>
      <w:proofErr w:type="spellEnd"/>
      <w:r w:rsidRPr="0006459A">
        <w:rPr>
          <w:rFonts w:ascii="Arial" w:hAnsi="Arial" w:cs="Arial"/>
          <w:color w:val="000000"/>
          <w:lang w:val="pl-PL" w:eastAsia="pl-PL"/>
        </w:rPr>
        <w:t xml:space="preserve"> </w:t>
      </w:r>
      <w:proofErr w:type="spellStart"/>
      <w:r w:rsidRPr="0006459A">
        <w:rPr>
          <w:rFonts w:ascii="Arial" w:hAnsi="Arial" w:cs="Arial"/>
          <w:color w:val="000000"/>
          <w:lang w:val="pl-PL" w:eastAsia="pl-PL"/>
        </w:rPr>
        <w:t>participating</w:t>
      </w:r>
      <w:proofErr w:type="spellEnd"/>
      <w:r w:rsidRPr="0006459A">
        <w:rPr>
          <w:rFonts w:ascii="Arial" w:hAnsi="Arial" w:cs="Arial"/>
          <w:color w:val="000000"/>
          <w:lang w:val="pl-PL" w:eastAsia="pl-PL"/>
        </w:rPr>
        <w:t xml:space="preserve"> in the performance of the </w:t>
      </w:r>
      <w:proofErr w:type="spellStart"/>
      <w:r w:rsidRPr="0006459A">
        <w:rPr>
          <w:rFonts w:ascii="Arial" w:hAnsi="Arial" w:cs="Arial"/>
          <w:color w:val="000000"/>
          <w:lang w:val="pl-PL" w:eastAsia="pl-PL"/>
        </w:rPr>
        <w:t>Contract</w:t>
      </w:r>
      <w:proofErr w:type="spellEnd"/>
      <w:r w:rsidRPr="0006459A">
        <w:rPr>
          <w:rFonts w:ascii="Arial" w:hAnsi="Arial" w:cs="Arial"/>
          <w:color w:val="000000"/>
          <w:lang w:val="pl-PL" w:eastAsia="pl-PL"/>
        </w:rPr>
        <w:t xml:space="preserve"> on the </w:t>
      </w:r>
      <w:proofErr w:type="spellStart"/>
      <w:r w:rsidRPr="0006459A">
        <w:rPr>
          <w:rFonts w:ascii="Arial" w:hAnsi="Arial" w:cs="Arial"/>
          <w:color w:val="000000"/>
          <w:lang w:val="pl-PL" w:eastAsia="pl-PL"/>
        </w:rPr>
        <w:t>basis</w:t>
      </w:r>
      <w:proofErr w:type="spellEnd"/>
      <w:r w:rsidRPr="0006459A">
        <w:rPr>
          <w:rFonts w:ascii="Arial" w:hAnsi="Arial" w:cs="Arial"/>
          <w:color w:val="000000"/>
          <w:lang w:val="pl-PL" w:eastAsia="pl-PL"/>
        </w:rPr>
        <w:t xml:space="preserve"> of </w:t>
      </w:r>
      <w:proofErr w:type="spellStart"/>
      <w:r w:rsidRPr="0006459A">
        <w:rPr>
          <w:rFonts w:ascii="Arial" w:hAnsi="Arial" w:cs="Arial"/>
          <w:color w:val="000000"/>
          <w:lang w:val="pl-PL" w:eastAsia="pl-PL"/>
        </w:rPr>
        <w:t>concluded</w:t>
      </w:r>
      <w:proofErr w:type="spellEnd"/>
      <w:r w:rsidRPr="0006459A">
        <w:rPr>
          <w:rFonts w:ascii="Arial" w:hAnsi="Arial" w:cs="Arial"/>
          <w:color w:val="000000"/>
          <w:lang w:val="pl-PL" w:eastAsia="pl-PL"/>
        </w:rPr>
        <w:t xml:space="preserve"> </w:t>
      </w:r>
      <w:proofErr w:type="spellStart"/>
      <w:r w:rsidRPr="0006459A">
        <w:rPr>
          <w:rFonts w:ascii="Arial" w:hAnsi="Arial" w:cs="Arial"/>
          <w:color w:val="000000"/>
          <w:lang w:val="pl-PL" w:eastAsia="pl-PL"/>
        </w:rPr>
        <w:t>employment</w:t>
      </w:r>
      <w:proofErr w:type="spellEnd"/>
      <w:r w:rsidRPr="0006459A">
        <w:rPr>
          <w:rFonts w:ascii="Arial" w:hAnsi="Arial" w:cs="Arial"/>
          <w:color w:val="000000"/>
          <w:lang w:val="pl-PL" w:eastAsia="pl-PL"/>
        </w:rPr>
        <w:t xml:space="preserve"> </w:t>
      </w:r>
      <w:proofErr w:type="spellStart"/>
      <w:r w:rsidRPr="0006459A">
        <w:rPr>
          <w:rFonts w:ascii="Arial" w:hAnsi="Arial" w:cs="Arial"/>
          <w:color w:val="000000"/>
          <w:lang w:val="pl-PL" w:eastAsia="pl-PL"/>
        </w:rPr>
        <w:t>contracts</w:t>
      </w:r>
      <w:proofErr w:type="spellEnd"/>
      <w:r w:rsidRPr="0006459A">
        <w:rPr>
          <w:rFonts w:ascii="Arial" w:hAnsi="Arial" w:cs="Arial"/>
          <w:color w:val="000000"/>
          <w:lang w:val="pl-PL" w:eastAsia="pl-PL"/>
        </w:rPr>
        <w:t xml:space="preserve"> </w:t>
      </w:r>
      <w:proofErr w:type="spellStart"/>
      <w:r w:rsidRPr="0006459A">
        <w:rPr>
          <w:rFonts w:ascii="Arial" w:hAnsi="Arial" w:cs="Arial"/>
          <w:color w:val="000000"/>
          <w:lang w:val="pl-PL" w:eastAsia="pl-PL"/>
        </w:rPr>
        <w:t>or</w:t>
      </w:r>
      <w:proofErr w:type="spellEnd"/>
      <w:r w:rsidRPr="0006459A">
        <w:rPr>
          <w:rFonts w:ascii="Arial" w:hAnsi="Arial" w:cs="Arial"/>
          <w:color w:val="000000"/>
          <w:lang w:val="pl-PL" w:eastAsia="pl-PL"/>
        </w:rPr>
        <w:t xml:space="preserve"> </w:t>
      </w:r>
      <w:proofErr w:type="spellStart"/>
      <w:r w:rsidRPr="0006459A">
        <w:rPr>
          <w:rFonts w:ascii="Arial" w:hAnsi="Arial" w:cs="Arial"/>
          <w:color w:val="000000"/>
          <w:lang w:val="pl-PL" w:eastAsia="pl-PL"/>
        </w:rPr>
        <w:t>civil</w:t>
      </w:r>
      <w:proofErr w:type="spellEnd"/>
      <w:r w:rsidRPr="0006459A">
        <w:rPr>
          <w:rFonts w:ascii="Arial" w:hAnsi="Arial" w:cs="Arial"/>
          <w:color w:val="000000"/>
          <w:lang w:val="pl-PL" w:eastAsia="pl-PL"/>
        </w:rPr>
        <w:t xml:space="preserve"> law </w:t>
      </w:r>
      <w:proofErr w:type="spellStart"/>
      <w:r w:rsidRPr="0006459A">
        <w:rPr>
          <w:rFonts w:ascii="Arial" w:hAnsi="Arial" w:cs="Arial"/>
          <w:color w:val="000000"/>
          <w:lang w:val="pl-PL" w:eastAsia="pl-PL"/>
        </w:rPr>
        <w:t>contracts</w:t>
      </w:r>
      <w:proofErr w:type="spellEnd"/>
      <w:r w:rsidRPr="0006459A">
        <w:rPr>
          <w:rFonts w:ascii="Arial" w:hAnsi="Arial" w:cs="Arial"/>
          <w:color w:val="000000"/>
          <w:lang w:val="pl-PL" w:eastAsia="pl-PL"/>
        </w:rPr>
        <w:t xml:space="preserve">, the </w:t>
      </w:r>
      <w:proofErr w:type="spellStart"/>
      <w:r w:rsidRPr="0006459A">
        <w:rPr>
          <w:rFonts w:ascii="Arial" w:hAnsi="Arial" w:cs="Arial"/>
          <w:color w:val="000000"/>
          <w:lang w:val="pl-PL" w:eastAsia="pl-PL"/>
        </w:rPr>
        <w:t>processing</w:t>
      </w:r>
      <w:proofErr w:type="spellEnd"/>
      <w:r w:rsidRPr="0006459A">
        <w:rPr>
          <w:rFonts w:ascii="Arial" w:hAnsi="Arial" w:cs="Arial"/>
          <w:color w:val="000000"/>
          <w:lang w:val="pl-PL" w:eastAsia="pl-PL"/>
        </w:rPr>
        <w:t xml:space="preserve"> of </w:t>
      </w:r>
      <w:proofErr w:type="spellStart"/>
      <w:r w:rsidRPr="0006459A">
        <w:rPr>
          <w:rFonts w:ascii="Arial" w:hAnsi="Arial" w:cs="Arial"/>
          <w:color w:val="000000"/>
          <w:lang w:val="pl-PL" w:eastAsia="pl-PL"/>
        </w:rPr>
        <w:t>which</w:t>
      </w:r>
      <w:proofErr w:type="spellEnd"/>
      <w:r w:rsidRPr="0006459A">
        <w:rPr>
          <w:rFonts w:ascii="Arial" w:hAnsi="Arial" w:cs="Arial"/>
          <w:color w:val="000000"/>
          <w:lang w:val="pl-PL" w:eastAsia="pl-PL"/>
        </w:rPr>
        <w:t xml:space="preserve"> </w:t>
      </w:r>
      <w:proofErr w:type="spellStart"/>
      <w:r w:rsidRPr="0006459A">
        <w:rPr>
          <w:rFonts w:ascii="Arial" w:hAnsi="Arial" w:cs="Arial"/>
          <w:color w:val="000000"/>
          <w:lang w:val="pl-PL" w:eastAsia="pl-PL"/>
        </w:rPr>
        <w:t>is</w:t>
      </w:r>
      <w:proofErr w:type="spellEnd"/>
      <w:r w:rsidRPr="0006459A">
        <w:rPr>
          <w:rFonts w:ascii="Arial" w:hAnsi="Arial" w:cs="Arial"/>
          <w:color w:val="000000"/>
          <w:lang w:val="pl-PL" w:eastAsia="pl-PL"/>
        </w:rPr>
        <w:t xml:space="preserve"> </w:t>
      </w:r>
      <w:proofErr w:type="spellStart"/>
      <w:r w:rsidRPr="0006459A">
        <w:rPr>
          <w:rFonts w:ascii="Arial" w:hAnsi="Arial" w:cs="Arial"/>
          <w:color w:val="000000"/>
          <w:lang w:val="pl-PL" w:eastAsia="pl-PL"/>
        </w:rPr>
        <w:t>necessary</w:t>
      </w:r>
      <w:proofErr w:type="spellEnd"/>
      <w:r w:rsidRPr="0006459A">
        <w:rPr>
          <w:rFonts w:ascii="Arial" w:hAnsi="Arial" w:cs="Arial"/>
          <w:color w:val="000000"/>
          <w:lang w:val="pl-PL" w:eastAsia="pl-PL"/>
        </w:rPr>
        <w:t xml:space="preserve"> for the </w:t>
      </w:r>
      <w:proofErr w:type="spellStart"/>
      <w:r w:rsidRPr="0006459A">
        <w:rPr>
          <w:rFonts w:ascii="Arial" w:hAnsi="Arial" w:cs="Arial"/>
          <w:color w:val="000000"/>
          <w:lang w:val="pl-PL" w:eastAsia="pl-PL"/>
        </w:rPr>
        <w:t>purposes</w:t>
      </w:r>
      <w:proofErr w:type="spellEnd"/>
      <w:r w:rsidRPr="0006459A">
        <w:rPr>
          <w:rFonts w:ascii="Arial" w:hAnsi="Arial" w:cs="Arial"/>
          <w:color w:val="000000"/>
          <w:lang w:val="pl-PL" w:eastAsia="pl-PL"/>
        </w:rPr>
        <w:t xml:space="preserve"> of the </w:t>
      </w:r>
      <w:proofErr w:type="spellStart"/>
      <w:r w:rsidRPr="0006459A">
        <w:rPr>
          <w:rFonts w:ascii="Arial" w:hAnsi="Arial" w:cs="Arial"/>
          <w:color w:val="000000"/>
          <w:lang w:val="pl-PL" w:eastAsia="pl-PL"/>
        </w:rPr>
        <w:t>legitimate</w:t>
      </w:r>
      <w:proofErr w:type="spellEnd"/>
      <w:r w:rsidRPr="0006459A">
        <w:rPr>
          <w:rFonts w:ascii="Arial" w:hAnsi="Arial" w:cs="Arial"/>
          <w:color w:val="000000"/>
          <w:lang w:val="pl-PL" w:eastAsia="pl-PL"/>
        </w:rPr>
        <w:t xml:space="preserve"> </w:t>
      </w:r>
      <w:proofErr w:type="spellStart"/>
      <w:r w:rsidRPr="0006459A">
        <w:rPr>
          <w:rFonts w:ascii="Arial" w:hAnsi="Arial" w:cs="Arial"/>
          <w:color w:val="000000"/>
          <w:lang w:val="pl-PL" w:eastAsia="pl-PL"/>
        </w:rPr>
        <w:t>interests</w:t>
      </w:r>
      <w:proofErr w:type="spellEnd"/>
      <w:r w:rsidRPr="0006459A">
        <w:rPr>
          <w:rFonts w:ascii="Arial" w:hAnsi="Arial" w:cs="Arial"/>
          <w:color w:val="000000"/>
          <w:lang w:val="pl-PL" w:eastAsia="pl-PL"/>
        </w:rPr>
        <w:t xml:space="preserve"> of the </w:t>
      </w:r>
      <w:proofErr w:type="spellStart"/>
      <w:r w:rsidRPr="0006459A">
        <w:rPr>
          <w:rFonts w:ascii="Arial" w:hAnsi="Arial" w:cs="Arial"/>
          <w:color w:val="000000"/>
          <w:lang w:val="pl-PL" w:eastAsia="pl-PL"/>
        </w:rPr>
        <w:t>controller</w:t>
      </w:r>
      <w:proofErr w:type="spellEnd"/>
      <w:r w:rsidRPr="0006459A">
        <w:rPr>
          <w:rFonts w:ascii="Arial" w:hAnsi="Arial" w:cs="Arial"/>
          <w:color w:val="000000"/>
          <w:lang w:val="pl-PL" w:eastAsia="pl-PL"/>
        </w:rPr>
        <w:t xml:space="preserve">, i.e. the </w:t>
      </w:r>
      <w:proofErr w:type="spellStart"/>
      <w:r w:rsidRPr="0006459A">
        <w:rPr>
          <w:rFonts w:ascii="Arial" w:hAnsi="Arial" w:cs="Arial"/>
          <w:color w:val="000000"/>
          <w:lang w:val="pl-PL" w:eastAsia="pl-PL"/>
        </w:rPr>
        <w:t>conclusion</w:t>
      </w:r>
      <w:proofErr w:type="spellEnd"/>
      <w:r w:rsidRPr="0006459A">
        <w:rPr>
          <w:rFonts w:ascii="Arial" w:hAnsi="Arial" w:cs="Arial"/>
          <w:color w:val="000000"/>
          <w:lang w:val="pl-PL" w:eastAsia="pl-PL"/>
        </w:rPr>
        <w:t xml:space="preserve"> and performance of the </w:t>
      </w:r>
      <w:proofErr w:type="spellStart"/>
      <w:r w:rsidRPr="0006459A">
        <w:rPr>
          <w:rFonts w:ascii="Arial" w:hAnsi="Arial" w:cs="Arial"/>
          <w:color w:val="000000"/>
          <w:lang w:val="pl-PL" w:eastAsia="pl-PL"/>
        </w:rPr>
        <w:t>Contract</w:t>
      </w:r>
      <w:proofErr w:type="spellEnd"/>
      <w:r w:rsidRPr="0006459A">
        <w:rPr>
          <w:rFonts w:ascii="Arial" w:hAnsi="Arial" w:cs="Arial"/>
          <w:color w:val="000000"/>
          <w:lang w:val="pl-PL" w:eastAsia="pl-PL"/>
        </w:rPr>
        <w:t xml:space="preserve"> in </w:t>
      </w:r>
      <w:proofErr w:type="spellStart"/>
      <w:r w:rsidRPr="0006459A">
        <w:rPr>
          <w:rFonts w:ascii="Arial" w:hAnsi="Arial" w:cs="Arial"/>
          <w:color w:val="000000"/>
          <w:lang w:val="pl-PL" w:eastAsia="pl-PL"/>
        </w:rPr>
        <w:t>question</w:t>
      </w:r>
      <w:proofErr w:type="spellEnd"/>
      <w:r w:rsidRPr="0006459A">
        <w:rPr>
          <w:rFonts w:ascii="Arial" w:hAnsi="Arial" w:cs="Arial"/>
          <w:color w:val="000000"/>
          <w:lang w:val="pl-PL" w:eastAsia="pl-PL"/>
        </w:rPr>
        <w:t xml:space="preserve">, </w:t>
      </w:r>
      <w:proofErr w:type="spellStart"/>
      <w:r w:rsidRPr="0006459A">
        <w:rPr>
          <w:rFonts w:ascii="Arial" w:hAnsi="Arial" w:cs="Arial"/>
          <w:color w:val="000000"/>
          <w:lang w:val="pl-PL" w:eastAsia="pl-PL"/>
        </w:rPr>
        <w:t>pursuant</w:t>
      </w:r>
      <w:proofErr w:type="spellEnd"/>
      <w:r w:rsidRPr="0006459A">
        <w:rPr>
          <w:rFonts w:ascii="Arial" w:hAnsi="Arial" w:cs="Arial"/>
          <w:color w:val="000000"/>
          <w:lang w:val="pl-PL" w:eastAsia="pl-PL"/>
        </w:rPr>
        <w:t xml:space="preserve"> to </w:t>
      </w:r>
      <w:proofErr w:type="spellStart"/>
      <w:r w:rsidRPr="0006459A">
        <w:rPr>
          <w:rFonts w:ascii="Arial" w:hAnsi="Arial" w:cs="Arial"/>
          <w:color w:val="000000"/>
          <w:lang w:val="pl-PL" w:eastAsia="pl-PL"/>
        </w:rPr>
        <w:t>Article</w:t>
      </w:r>
      <w:proofErr w:type="spellEnd"/>
      <w:r w:rsidRPr="0006459A">
        <w:rPr>
          <w:rFonts w:ascii="Arial" w:hAnsi="Arial" w:cs="Arial"/>
          <w:color w:val="000000"/>
          <w:lang w:val="pl-PL" w:eastAsia="pl-PL"/>
        </w:rPr>
        <w:t xml:space="preserve"> 6(1)(b) </w:t>
      </w:r>
      <w:proofErr w:type="spellStart"/>
      <w:r w:rsidRPr="0006459A">
        <w:rPr>
          <w:rFonts w:ascii="Arial" w:hAnsi="Arial" w:cs="Arial"/>
          <w:color w:val="000000"/>
          <w:lang w:val="pl-PL" w:eastAsia="pl-PL"/>
        </w:rPr>
        <w:t>or</w:t>
      </w:r>
      <w:proofErr w:type="spellEnd"/>
      <w:r w:rsidRPr="0006459A">
        <w:rPr>
          <w:rFonts w:ascii="Arial" w:hAnsi="Arial" w:cs="Arial"/>
          <w:color w:val="000000"/>
          <w:lang w:val="pl-PL" w:eastAsia="pl-PL"/>
        </w:rPr>
        <w:t xml:space="preserve"> (f) of the GDPR.</w:t>
      </w:r>
    </w:p>
    <w:p w14:paraId="43D08D8A" w14:textId="08C36137" w:rsidR="0006459A" w:rsidRDefault="0006459A" w:rsidP="0006459A">
      <w:pPr>
        <w:widowControl/>
        <w:numPr>
          <w:ilvl w:val="0"/>
          <w:numId w:val="25"/>
        </w:numPr>
        <w:suppressAutoHyphens w:val="0"/>
        <w:ind w:left="709" w:hanging="283"/>
        <w:jc w:val="both"/>
        <w:textAlignment w:val="baseline"/>
        <w:rPr>
          <w:rFonts w:ascii="Arial" w:hAnsi="Arial" w:cs="Arial"/>
          <w:color w:val="000000"/>
          <w:lang w:val="pl-PL" w:eastAsia="pl-PL"/>
        </w:rPr>
      </w:pPr>
      <w:r w:rsidRPr="0006459A">
        <w:rPr>
          <w:rFonts w:ascii="Arial" w:hAnsi="Arial" w:cs="Arial"/>
          <w:color w:val="000000"/>
          <w:lang w:val="pl-PL" w:eastAsia="pl-PL"/>
        </w:rPr>
        <w:t xml:space="preserve">The University of </w:t>
      </w:r>
      <w:proofErr w:type="spellStart"/>
      <w:r w:rsidRPr="0006459A">
        <w:rPr>
          <w:rFonts w:ascii="Arial" w:hAnsi="Arial" w:cs="Arial"/>
          <w:color w:val="000000"/>
          <w:lang w:val="pl-PL" w:eastAsia="pl-PL"/>
        </w:rPr>
        <w:t>Warsaw</w:t>
      </w:r>
      <w:proofErr w:type="spellEnd"/>
      <w:r w:rsidRPr="0006459A">
        <w:rPr>
          <w:rFonts w:ascii="Arial" w:hAnsi="Arial" w:cs="Arial"/>
          <w:color w:val="000000"/>
          <w:lang w:val="pl-PL" w:eastAsia="pl-PL"/>
        </w:rPr>
        <w:t xml:space="preserve"> </w:t>
      </w:r>
      <w:proofErr w:type="spellStart"/>
      <w:r w:rsidRPr="0006459A">
        <w:rPr>
          <w:rFonts w:ascii="Arial" w:hAnsi="Arial" w:cs="Arial"/>
          <w:color w:val="000000"/>
          <w:lang w:val="pl-PL" w:eastAsia="pl-PL"/>
        </w:rPr>
        <w:t>hereby</w:t>
      </w:r>
      <w:proofErr w:type="spellEnd"/>
      <w:r w:rsidRPr="0006459A">
        <w:rPr>
          <w:rFonts w:ascii="Arial" w:hAnsi="Arial" w:cs="Arial"/>
          <w:color w:val="000000"/>
          <w:lang w:val="pl-PL" w:eastAsia="pl-PL"/>
        </w:rPr>
        <w:t xml:space="preserve"> </w:t>
      </w:r>
      <w:proofErr w:type="spellStart"/>
      <w:r w:rsidRPr="0006459A">
        <w:rPr>
          <w:rFonts w:ascii="Arial" w:hAnsi="Arial" w:cs="Arial"/>
          <w:color w:val="000000"/>
          <w:lang w:val="pl-PL" w:eastAsia="pl-PL"/>
        </w:rPr>
        <w:t>declares</w:t>
      </w:r>
      <w:proofErr w:type="spellEnd"/>
      <w:r w:rsidRPr="0006459A">
        <w:rPr>
          <w:rFonts w:ascii="Arial" w:hAnsi="Arial" w:cs="Arial"/>
          <w:color w:val="000000"/>
          <w:lang w:val="pl-PL" w:eastAsia="pl-PL"/>
        </w:rPr>
        <w:t xml:space="preserve"> </w:t>
      </w:r>
      <w:proofErr w:type="spellStart"/>
      <w:r w:rsidRPr="0006459A">
        <w:rPr>
          <w:rFonts w:ascii="Arial" w:hAnsi="Arial" w:cs="Arial"/>
          <w:color w:val="000000"/>
          <w:lang w:val="pl-PL" w:eastAsia="pl-PL"/>
        </w:rPr>
        <w:t>that</w:t>
      </w:r>
      <w:proofErr w:type="spellEnd"/>
      <w:r w:rsidRPr="0006459A">
        <w:rPr>
          <w:rFonts w:ascii="Arial" w:hAnsi="Arial" w:cs="Arial"/>
          <w:color w:val="000000"/>
          <w:lang w:val="pl-PL" w:eastAsia="pl-PL"/>
        </w:rPr>
        <w:t xml:space="preserve"> </w:t>
      </w:r>
      <w:proofErr w:type="spellStart"/>
      <w:r w:rsidRPr="0006459A">
        <w:rPr>
          <w:rFonts w:ascii="Arial" w:hAnsi="Arial" w:cs="Arial"/>
          <w:color w:val="000000"/>
          <w:lang w:val="pl-PL" w:eastAsia="pl-PL"/>
        </w:rPr>
        <w:t>provided</w:t>
      </w:r>
      <w:proofErr w:type="spellEnd"/>
      <w:r w:rsidRPr="0006459A">
        <w:rPr>
          <w:rFonts w:ascii="Arial" w:hAnsi="Arial" w:cs="Arial"/>
          <w:color w:val="000000"/>
          <w:lang w:val="pl-PL" w:eastAsia="pl-PL"/>
        </w:rPr>
        <w:t xml:space="preserve"> the </w:t>
      </w:r>
      <w:proofErr w:type="spellStart"/>
      <w:r w:rsidRPr="0006459A">
        <w:rPr>
          <w:rFonts w:ascii="Arial" w:hAnsi="Arial" w:cs="Arial"/>
          <w:color w:val="000000"/>
          <w:lang w:val="pl-PL" w:eastAsia="pl-PL"/>
        </w:rPr>
        <w:t>persons</w:t>
      </w:r>
      <w:proofErr w:type="spellEnd"/>
      <w:r w:rsidRPr="0006459A">
        <w:rPr>
          <w:rFonts w:ascii="Arial" w:hAnsi="Arial" w:cs="Arial"/>
          <w:color w:val="000000"/>
          <w:lang w:val="pl-PL" w:eastAsia="pl-PL"/>
        </w:rPr>
        <w:t xml:space="preserve"> </w:t>
      </w:r>
      <w:proofErr w:type="spellStart"/>
      <w:r w:rsidRPr="0006459A">
        <w:rPr>
          <w:rFonts w:ascii="Arial" w:hAnsi="Arial" w:cs="Arial"/>
          <w:color w:val="000000"/>
          <w:lang w:val="pl-PL" w:eastAsia="pl-PL"/>
        </w:rPr>
        <w:t>referred</w:t>
      </w:r>
      <w:proofErr w:type="spellEnd"/>
      <w:r w:rsidRPr="0006459A">
        <w:rPr>
          <w:rFonts w:ascii="Arial" w:hAnsi="Arial" w:cs="Arial"/>
          <w:color w:val="000000"/>
          <w:lang w:val="pl-PL" w:eastAsia="pl-PL"/>
        </w:rPr>
        <w:t xml:space="preserve"> to in </w:t>
      </w:r>
      <w:proofErr w:type="spellStart"/>
      <w:r w:rsidRPr="0006459A">
        <w:rPr>
          <w:rFonts w:ascii="Arial" w:hAnsi="Arial" w:cs="Arial"/>
          <w:color w:val="000000"/>
          <w:lang w:val="pl-PL" w:eastAsia="pl-PL"/>
        </w:rPr>
        <w:t>section</w:t>
      </w:r>
      <w:proofErr w:type="spellEnd"/>
      <w:r w:rsidRPr="0006459A">
        <w:rPr>
          <w:rFonts w:ascii="Arial" w:hAnsi="Arial" w:cs="Arial"/>
          <w:color w:val="000000"/>
          <w:lang w:val="pl-PL" w:eastAsia="pl-PL"/>
        </w:rPr>
        <w:t xml:space="preserve"> 2 with the </w:t>
      </w:r>
      <w:proofErr w:type="spellStart"/>
      <w:r w:rsidRPr="0006459A">
        <w:rPr>
          <w:rFonts w:ascii="Arial" w:hAnsi="Arial" w:cs="Arial"/>
          <w:color w:val="000000"/>
          <w:lang w:val="pl-PL" w:eastAsia="pl-PL"/>
        </w:rPr>
        <w:t>information</w:t>
      </w:r>
      <w:proofErr w:type="spellEnd"/>
      <w:r w:rsidRPr="0006459A">
        <w:rPr>
          <w:rFonts w:ascii="Arial" w:hAnsi="Arial" w:cs="Arial"/>
          <w:color w:val="000000"/>
          <w:lang w:val="pl-PL" w:eastAsia="pl-PL"/>
        </w:rPr>
        <w:t xml:space="preserve"> set out in </w:t>
      </w:r>
      <w:proofErr w:type="spellStart"/>
      <w:r w:rsidRPr="0006459A">
        <w:rPr>
          <w:rFonts w:ascii="Arial" w:hAnsi="Arial" w:cs="Arial"/>
          <w:color w:val="000000"/>
          <w:lang w:val="pl-PL" w:eastAsia="pl-PL"/>
        </w:rPr>
        <w:t>Articles</w:t>
      </w:r>
      <w:proofErr w:type="spellEnd"/>
      <w:r w:rsidRPr="0006459A">
        <w:rPr>
          <w:rFonts w:ascii="Arial" w:hAnsi="Arial" w:cs="Arial"/>
          <w:color w:val="000000"/>
          <w:lang w:val="pl-PL" w:eastAsia="pl-PL"/>
        </w:rPr>
        <w:t xml:space="preserve"> 13 and 14 </w:t>
      </w:r>
      <w:proofErr w:type="spellStart"/>
      <w:r w:rsidRPr="0006459A">
        <w:rPr>
          <w:rFonts w:ascii="Arial" w:hAnsi="Arial" w:cs="Arial"/>
          <w:color w:val="000000"/>
          <w:lang w:val="pl-PL" w:eastAsia="pl-PL"/>
        </w:rPr>
        <w:t>respectively</w:t>
      </w:r>
      <w:proofErr w:type="spellEnd"/>
      <w:r w:rsidRPr="0006459A">
        <w:rPr>
          <w:rFonts w:ascii="Arial" w:hAnsi="Arial" w:cs="Arial"/>
          <w:color w:val="000000"/>
          <w:lang w:val="pl-PL" w:eastAsia="pl-PL"/>
        </w:rPr>
        <w:t xml:space="preserve"> of the GDPR.</w:t>
      </w:r>
    </w:p>
    <w:p w14:paraId="7DAAA4C4" w14:textId="66C9AFBE" w:rsidR="00B63B67" w:rsidRPr="0006459A" w:rsidRDefault="0006459A" w:rsidP="0006459A">
      <w:pPr>
        <w:widowControl/>
        <w:numPr>
          <w:ilvl w:val="0"/>
          <w:numId w:val="25"/>
        </w:numPr>
        <w:suppressAutoHyphens w:val="0"/>
        <w:ind w:left="709" w:hanging="283"/>
        <w:jc w:val="both"/>
        <w:textAlignment w:val="baseline"/>
        <w:rPr>
          <w:rFonts w:ascii="Arial" w:hAnsi="Arial" w:cs="Arial"/>
          <w:color w:val="000000"/>
          <w:lang w:val="pl-PL" w:eastAsia="pl-PL"/>
        </w:rPr>
      </w:pPr>
      <w:proofErr w:type="spellStart"/>
      <w:r w:rsidRPr="0006459A">
        <w:rPr>
          <w:rFonts w:ascii="Arial" w:hAnsi="Arial" w:cs="Arial"/>
          <w:color w:val="000000"/>
          <w:lang w:val="pl-PL" w:eastAsia="pl-PL"/>
        </w:rPr>
        <w:t>Furthermore</w:t>
      </w:r>
      <w:proofErr w:type="spellEnd"/>
      <w:r w:rsidRPr="0006459A">
        <w:rPr>
          <w:rFonts w:ascii="Arial" w:hAnsi="Arial" w:cs="Arial"/>
          <w:color w:val="000000"/>
          <w:lang w:val="pl-PL" w:eastAsia="pl-PL"/>
        </w:rPr>
        <w:t xml:space="preserve">, the University of </w:t>
      </w:r>
      <w:proofErr w:type="spellStart"/>
      <w:r w:rsidRPr="0006459A">
        <w:rPr>
          <w:rFonts w:ascii="Arial" w:hAnsi="Arial" w:cs="Arial"/>
          <w:color w:val="000000"/>
          <w:lang w:val="pl-PL" w:eastAsia="pl-PL"/>
        </w:rPr>
        <w:t>Warsaw</w:t>
      </w:r>
      <w:proofErr w:type="spellEnd"/>
      <w:r w:rsidRPr="0006459A">
        <w:rPr>
          <w:rFonts w:ascii="Arial" w:hAnsi="Arial" w:cs="Arial"/>
          <w:color w:val="000000"/>
          <w:lang w:val="pl-PL" w:eastAsia="pl-PL"/>
        </w:rPr>
        <w:t xml:space="preserve"> </w:t>
      </w:r>
      <w:proofErr w:type="spellStart"/>
      <w:r w:rsidRPr="0006459A">
        <w:rPr>
          <w:rFonts w:ascii="Arial" w:hAnsi="Arial" w:cs="Arial"/>
          <w:color w:val="000000"/>
          <w:lang w:val="pl-PL" w:eastAsia="pl-PL"/>
        </w:rPr>
        <w:t>informs</w:t>
      </w:r>
      <w:proofErr w:type="spellEnd"/>
      <w:r w:rsidRPr="0006459A">
        <w:rPr>
          <w:rFonts w:ascii="Arial" w:hAnsi="Arial" w:cs="Arial"/>
          <w:color w:val="000000"/>
          <w:lang w:val="pl-PL" w:eastAsia="pl-PL"/>
        </w:rPr>
        <w:t xml:space="preserve"> </w:t>
      </w:r>
      <w:proofErr w:type="spellStart"/>
      <w:r w:rsidRPr="0006459A">
        <w:rPr>
          <w:rFonts w:ascii="Arial" w:hAnsi="Arial" w:cs="Arial"/>
          <w:color w:val="000000"/>
          <w:lang w:val="pl-PL" w:eastAsia="pl-PL"/>
        </w:rPr>
        <w:t>that</w:t>
      </w:r>
      <w:proofErr w:type="spellEnd"/>
      <w:r w:rsidRPr="0006459A">
        <w:rPr>
          <w:rFonts w:ascii="Arial" w:hAnsi="Arial" w:cs="Arial"/>
          <w:color w:val="000000"/>
          <w:lang w:val="pl-PL" w:eastAsia="pl-PL"/>
        </w:rPr>
        <w:t xml:space="preserve"> the </w:t>
      </w:r>
      <w:proofErr w:type="spellStart"/>
      <w:r w:rsidRPr="0006459A">
        <w:rPr>
          <w:rFonts w:ascii="Arial" w:hAnsi="Arial" w:cs="Arial"/>
          <w:color w:val="000000"/>
          <w:lang w:val="pl-PL" w:eastAsia="pl-PL"/>
        </w:rPr>
        <w:t>electronic</w:t>
      </w:r>
      <w:proofErr w:type="spellEnd"/>
      <w:r w:rsidRPr="0006459A">
        <w:rPr>
          <w:rFonts w:ascii="Arial" w:hAnsi="Arial" w:cs="Arial"/>
          <w:color w:val="000000"/>
          <w:lang w:val="pl-PL" w:eastAsia="pl-PL"/>
        </w:rPr>
        <w:t xml:space="preserve"> version of the </w:t>
      </w:r>
      <w:proofErr w:type="spellStart"/>
      <w:r w:rsidRPr="0006459A">
        <w:rPr>
          <w:rFonts w:ascii="Arial" w:hAnsi="Arial" w:cs="Arial"/>
          <w:color w:val="000000"/>
          <w:lang w:val="pl-PL" w:eastAsia="pl-PL"/>
        </w:rPr>
        <w:t>information</w:t>
      </w:r>
      <w:proofErr w:type="spellEnd"/>
      <w:r w:rsidRPr="0006459A">
        <w:rPr>
          <w:rFonts w:ascii="Arial" w:hAnsi="Arial" w:cs="Arial"/>
          <w:color w:val="000000"/>
          <w:lang w:val="pl-PL" w:eastAsia="pl-PL"/>
        </w:rPr>
        <w:t xml:space="preserve"> </w:t>
      </w:r>
      <w:proofErr w:type="spellStart"/>
      <w:r w:rsidRPr="0006459A">
        <w:rPr>
          <w:rFonts w:ascii="Arial" w:hAnsi="Arial" w:cs="Arial"/>
          <w:color w:val="000000"/>
          <w:lang w:val="pl-PL" w:eastAsia="pl-PL"/>
        </w:rPr>
        <w:t>concerning</w:t>
      </w:r>
      <w:proofErr w:type="spellEnd"/>
      <w:r w:rsidRPr="0006459A">
        <w:rPr>
          <w:rFonts w:ascii="Arial" w:hAnsi="Arial" w:cs="Arial"/>
          <w:color w:val="000000"/>
          <w:lang w:val="pl-PL" w:eastAsia="pl-PL"/>
        </w:rPr>
        <w:t xml:space="preserve"> the </w:t>
      </w:r>
      <w:proofErr w:type="spellStart"/>
      <w:r w:rsidRPr="0006459A">
        <w:rPr>
          <w:rFonts w:ascii="Arial" w:hAnsi="Arial" w:cs="Arial"/>
          <w:color w:val="000000"/>
          <w:lang w:val="pl-PL" w:eastAsia="pl-PL"/>
        </w:rPr>
        <w:t>processing</w:t>
      </w:r>
      <w:proofErr w:type="spellEnd"/>
      <w:r w:rsidRPr="0006459A">
        <w:rPr>
          <w:rFonts w:ascii="Arial" w:hAnsi="Arial" w:cs="Arial"/>
          <w:color w:val="000000"/>
          <w:lang w:val="pl-PL" w:eastAsia="pl-PL"/>
        </w:rPr>
        <w:t xml:space="preserve"> of </w:t>
      </w:r>
      <w:proofErr w:type="spellStart"/>
      <w:r w:rsidRPr="0006459A">
        <w:rPr>
          <w:rFonts w:ascii="Arial" w:hAnsi="Arial" w:cs="Arial"/>
          <w:color w:val="000000"/>
          <w:lang w:val="pl-PL" w:eastAsia="pl-PL"/>
        </w:rPr>
        <w:t>personal</w:t>
      </w:r>
      <w:proofErr w:type="spellEnd"/>
      <w:r w:rsidRPr="0006459A">
        <w:rPr>
          <w:rFonts w:ascii="Arial" w:hAnsi="Arial" w:cs="Arial"/>
          <w:color w:val="000000"/>
          <w:lang w:val="pl-PL" w:eastAsia="pl-PL"/>
        </w:rPr>
        <w:t xml:space="preserve"> data by the University of </w:t>
      </w:r>
      <w:proofErr w:type="spellStart"/>
      <w:r w:rsidRPr="0006459A">
        <w:rPr>
          <w:rFonts w:ascii="Arial" w:hAnsi="Arial" w:cs="Arial"/>
          <w:color w:val="000000"/>
          <w:lang w:val="pl-PL" w:eastAsia="pl-PL"/>
        </w:rPr>
        <w:t>Warsaw</w:t>
      </w:r>
      <w:proofErr w:type="spellEnd"/>
      <w:r w:rsidRPr="0006459A">
        <w:rPr>
          <w:rFonts w:ascii="Arial" w:hAnsi="Arial" w:cs="Arial"/>
          <w:color w:val="000000"/>
          <w:lang w:val="pl-PL" w:eastAsia="pl-PL"/>
        </w:rPr>
        <w:t xml:space="preserve">, and </w:t>
      </w:r>
      <w:proofErr w:type="spellStart"/>
      <w:r w:rsidRPr="0006459A">
        <w:rPr>
          <w:rFonts w:ascii="Arial" w:hAnsi="Arial" w:cs="Arial"/>
          <w:color w:val="000000"/>
          <w:lang w:val="pl-PL" w:eastAsia="pl-PL"/>
        </w:rPr>
        <w:t>provided</w:t>
      </w:r>
      <w:proofErr w:type="spellEnd"/>
      <w:r w:rsidRPr="0006459A">
        <w:rPr>
          <w:rFonts w:ascii="Arial" w:hAnsi="Arial" w:cs="Arial"/>
          <w:color w:val="000000"/>
          <w:lang w:val="pl-PL" w:eastAsia="pl-PL"/>
        </w:rPr>
        <w:t xml:space="preserve"> to the Provider, </w:t>
      </w:r>
      <w:proofErr w:type="spellStart"/>
      <w:r w:rsidRPr="0006459A">
        <w:rPr>
          <w:rFonts w:ascii="Arial" w:hAnsi="Arial" w:cs="Arial"/>
          <w:color w:val="000000"/>
          <w:lang w:val="pl-PL" w:eastAsia="pl-PL"/>
        </w:rPr>
        <w:t>is</w:t>
      </w:r>
      <w:proofErr w:type="spellEnd"/>
      <w:r w:rsidRPr="0006459A">
        <w:rPr>
          <w:rFonts w:ascii="Arial" w:hAnsi="Arial" w:cs="Arial"/>
          <w:color w:val="000000"/>
          <w:lang w:val="pl-PL" w:eastAsia="pl-PL"/>
        </w:rPr>
        <w:t xml:space="preserve"> </w:t>
      </w:r>
      <w:proofErr w:type="spellStart"/>
      <w:r w:rsidRPr="0006459A">
        <w:rPr>
          <w:rFonts w:ascii="Arial" w:hAnsi="Arial" w:cs="Arial"/>
          <w:color w:val="000000"/>
          <w:lang w:val="pl-PL" w:eastAsia="pl-PL"/>
        </w:rPr>
        <w:t>also</w:t>
      </w:r>
      <w:proofErr w:type="spellEnd"/>
      <w:r w:rsidRPr="0006459A">
        <w:rPr>
          <w:rFonts w:ascii="Arial" w:hAnsi="Arial" w:cs="Arial"/>
          <w:color w:val="000000"/>
          <w:lang w:val="pl-PL" w:eastAsia="pl-PL"/>
        </w:rPr>
        <w:t xml:space="preserve"> </w:t>
      </w:r>
      <w:proofErr w:type="spellStart"/>
      <w:r w:rsidRPr="0006459A">
        <w:rPr>
          <w:rFonts w:ascii="Arial" w:hAnsi="Arial" w:cs="Arial"/>
          <w:color w:val="000000"/>
          <w:lang w:val="pl-PL" w:eastAsia="pl-PL"/>
        </w:rPr>
        <w:t>available</w:t>
      </w:r>
      <w:proofErr w:type="spellEnd"/>
      <w:r w:rsidRPr="0006459A">
        <w:rPr>
          <w:rFonts w:ascii="Arial" w:hAnsi="Arial" w:cs="Arial"/>
          <w:color w:val="000000"/>
          <w:lang w:val="pl-PL" w:eastAsia="pl-PL"/>
        </w:rPr>
        <w:t xml:space="preserve"> </w:t>
      </w:r>
      <w:proofErr w:type="spellStart"/>
      <w:r w:rsidRPr="0006459A">
        <w:rPr>
          <w:rFonts w:ascii="Arial" w:hAnsi="Arial" w:cs="Arial"/>
          <w:color w:val="000000"/>
          <w:lang w:val="pl-PL" w:eastAsia="pl-PL"/>
        </w:rPr>
        <w:t>at</w:t>
      </w:r>
      <w:proofErr w:type="spellEnd"/>
      <w:r w:rsidRPr="0006459A">
        <w:rPr>
          <w:rFonts w:ascii="Arial" w:hAnsi="Arial" w:cs="Arial"/>
          <w:color w:val="000000"/>
          <w:lang w:val="pl-PL" w:eastAsia="pl-PL"/>
        </w:rPr>
        <w:t xml:space="preserve"> the </w:t>
      </w:r>
      <w:proofErr w:type="spellStart"/>
      <w:r w:rsidRPr="0006459A">
        <w:rPr>
          <w:rFonts w:ascii="Arial" w:hAnsi="Arial" w:cs="Arial"/>
          <w:color w:val="000000"/>
          <w:lang w:val="pl-PL" w:eastAsia="pl-PL"/>
        </w:rPr>
        <w:t>following</w:t>
      </w:r>
      <w:proofErr w:type="spellEnd"/>
      <w:r w:rsidRPr="0006459A">
        <w:rPr>
          <w:rFonts w:ascii="Arial" w:hAnsi="Arial" w:cs="Arial"/>
          <w:color w:val="000000"/>
          <w:lang w:val="pl-PL" w:eastAsia="pl-PL"/>
        </w:rPr>
        <w:t xml:space="preserve"> </w:t>
      </w:r>
      <w:proofErr w:type="spellStart"/>
      <w:r w:rsidRPr="0006459A">
        <w:rPr>
          <w:rFonts w:ascii="Arial" w:hAnsi="Arial" w:cs="Arial"/>
          <w:color w:val="000000"/>
          <w:lang w:val="pl-PL" w:eastAsia="pl-PL"/>
        </w:rPr>
        <w:t>webpage</w:t>
      </w:r>
      <w:proofErr w:type="spellEnd"/>
      <w:r w:rsidRPr="0006459A">
        <w:rPr>
          <w:rFonts w:ascii="Arial" w:hAnsi="Arial" w:cs="Arial"/>
          <w:color w:val="000000"/>
          <w:lang w:val="pl-PL" w:eastAsia="pl-PL"/>
        </w:rPr>
        <w:t>: </w:t>
      </w:r>
      <w:hyperlink r:id="rId9" w:history="1">
        <w:r w:rsidRPr="0006459A">
          <w:rPr>
            <w:rFonts w:ascii="Arial" w:hAnsi="Arial" w:cs="Arial"/>
            <w:color w:val="000000"/>
            <w:u w:val="single"/>
            <w:lang w:val="pl-PL" w:eastAsia="pl-PL"/>
          </w:rPr>
          <w:t>https://odo.uw.edu.pl/obowiazek-informacyjny/</w:t>
        </w:r>
      </w:hyperlink>
      <w:r w:rsidRPr="0006459A">
        <w:rPr>
          <w:rFonts w:ascii="Arial" w:hAnsi="Arial" w:cs="Arial"/>
          <w:color w:val="000000"/>
          <w:u w:val="single"/>
          <w:lang w:val="pl-PL" w:eastAsia="pl-PL"/>
        </w:rPr>
        <w:t>.</w:t>
      </w:r>
    </w:p>
    <w:p w14:paraId="0167C190" w14:textId="04796611" w:rsidR="00B63B67" w:rsidRPr="0006459A" w:rsidRDefault="00B63B67" w:rsidP="0006459A">
      <w:pPr>
        <w:pBdr>
          <w:top w:val="nil"/>
          <w:left w:val="nil"/>
          <w:bottom w:val="nil"/>
          <w:right w:val="nil"/>
          <w:between w:val="nil"/>
        </w:pBdr>
        <w:tabs>
          <w:tab w:val="left" w:pos="9360"/>
        </w:tabs>
        <w:ind w:right="563"/>
        <w:jc w:val="both"/>
        <w:rPr>
          <w:rFonts w:ascii="Arial" w:eastAsia="Arial" w:hAnsi="Arial" w:cs="Arial"/>
        </w:rPr>
      </w:pPr>
    </w:p>
    <w:p w14:paraId="404D48DC" w14:textId="6FF0E51C" w:rsidR="00B63B67" w:rsidRPr="0006459A" w:rsidRDefault="00B63B67" w:rsidP="0006459A">
      <w:pPr>
        <w:pBdr>
          <w:top w:val="nil"/>
          <w:left w:val="nil"/>
          <w:bottom w:val="nil"/>
          <w:right w:val="nil"/>
          <w:between w:val="nil"/>
        </w:pBdr>
        <w:tabs>
          <w:tab w:val="left" w:pos="9360"/>
        </w:tabs>
        <w:ind w:right="563"/>
        <w:jc w:val="both"/>
        <w:rPr>
          <w:rFonts w:ascii="Arial" w:eastAsia="Arial" w:hAnsi="Arial" w:cs="Arial"/>
        </w:rPr>
      </w:pPr>
    </w:p>
    <w:p w14:paraId="0792652D" w14:textId="77777777" w:rsidR="00B63B67" w:rsidRPr="0006459A" w:rsidRDefault="00B63B67" w:rsidP="0006459A">
      <w:pPr>
        <w:pBdr>
          <w:top w:val="nil"/>
          <w:left w:val="nil"/>
          <w:bottom w:val="nil"/>
          <w:right w:val="nil"/>
          <w:between w:val="nil"/>
        </w:pBdr>
        <w:tabs>
          <w:tab w:val="left" w:pos="9360"/>
        </w:tabs>
        <w:ind w:right="563"/>
        <w:jc w:val="both"/>
        <w:rPr>
          <w:rFonts w:ascii="Arial" w:eastAsia="Arial" w:hAnsi="Arial" w:cs="Arial"/>
        </w:rPr>
      </w:pPr>
    </w:p>
    <w:p w14:paraId="2094ED4D" w14:textId="77777777" w:rsidR="00FA31AA" w:rsidRPr="0006459A" w:rsidRDefault="00FA31AA" w:rsidP="0006459A">
      <w:pPr>
        <w:pBdr>
          <w:top w:val="nil"/>
          <w:left w:val="nil"/>
          <w:bottom w:val="nil"/>
          <w:right w:val="nil"/>
          <w:between w:val="nil"/>
        </w:pBdr>
        <w:tabs>
          <w:tab w:val="left" w:pos="9360"/>
        </w:tabs>
        <w:ind w:right="563"/>
        <w:jc w:val="both"/>
        <w:rPr>
          <w:rFonts w:ascii="Arial" w:eastAsia="Arial" w:hAnsi="Arial" w:cs="Arial"/>
          <w:color w:val="000000"/>
        </w:rPr>
      </w:pPr>
    </w:p>
    <w:p w14:paraId="6312B0C1" w14:textId="77777777" w:rsidR="00A273A5" w:rsidRPr="0006459A" w:rsidRDefault="00A273A5" w:rsidP="0006459A">
      <w:pPr>
        <w:pBdr>
          <w:top w:val="nil"/>
          <w:left w:val="nil"/>
          <w:bottom w:val="nil"/>
          <w:right w:val="nil"/>
          <w:between w:val="nil"/>
        </w:pBdr>
        <w:tabs>
          <w:tab w:val="left" w:pos="9360"/>
        </w:tabs>
        <w:ind w:right="563"/>
        <w:jc w:val="both"/>
        <w:rPr>
          <w:rFonts w:ascii="Arial" w:eastAsia="Arial" w:hAnsi="Arial" w:cs="Arial"/>
          <w:color w:val="000000"/>
        </w:rPr>
      </w:pPr>
    </w:p>
    <w:tbl>
      <w:tblPr>
        <w:tblStyle w:val="a"/>
        <w:tblpPr w:leftFromText="141" w:rightFromText="141" w:vertAnchor="text" w:tblpY="1"/>
        <w:tblOverlap w:val="never"/>
        <w:tblW w:w="13919" w:type="dxa"/>
        <w:tblInd w:w="0" w:type="dxa"/>
        <w:tblLayout w:type="fixed"/>
        <w:tblLook w:val="0000" w:firstRow="0" w:lastRow="0" w:firstColumn="0" w:lastColumn="0" w:noHBand="0" w:noVBand="0"/>
      </w:tblPr>
      <w:tblGrid>
        <w:gridCol w:w="4580"/>
        <w:gridCol w:w="454"/>
        <w:gridCol w:w="8885"/>
      </w:tblGrid>
      <w:tr w:rsidR="00683257" w:rsidRPr="0006459A" w14:paraId="200BA938" w14:textId="77777777" w:rsidTr="00BB648D">
        <w:tc>
          <w:tcPr>
            <w:tcW w:w="4580" w:type="dxa"/>
          </w:tcPr>
          <w:p w14:paraId="7B0CFE3C" w14:textId="20C9A9E4" w:rsidR="00683257" w:rsidRPr="0006459A" w:rsidRDefault="00A02257" w:rsidP="00D50E67">
            <w:pPr>
              <w:pBdr>
                <w:top w:val="nil"/>
                <w:left w:val="nil"/>
                <w:bottom w:val="nil"/>
                <w:right w:val="nil"/>
                <w:between w:val="nil"/>
              </w:pBdr>
              <w:tabs>
                <w:tab w:val="left" w:pos="9360"/>
              </w:tabs>
              <w:ind w:right="48"/>
              <w:rPr>
                <w:rFonts w:ascii="Arial" w:eastAsia="Arial" w:hAnsi="Arial" w:cs="Arial"/>
                <w:color w:val="000000"/>
              </w:rPr>
            </w:pPr>
            <w:r w:rsidRPr="0006459A">
              <w:rPr>
                <w:rFonts w:ascii="Arial" w:eastAsia="Arial" w:hAnsi="Arial" w:cs="Arial"/>
                <w:color w:val="000000"/>
              </w:rPr>
              <w:t>The</w:t>
            </w:r>
            <w:r w:rsidR="00B4384B" w:rsidRPr="0006459A">
              <w:rPr>
                <w:rFonts w:ascii="Arial" w:eastAsia="Arial" w:hAnsi="Arial" w:cs="Arial"/>
                <w:color w:val="000000"/>
              </w:rPr>
              <w:t xml:space="preserve"> University of Warsaw</w:t>
            </w:r>
          </w:p>
        </w:tc>
        <w:tc>
          <w:tcPr>
            <w:tcW w:w="454" w:type="dxa"/>
          </w:tcPr>
          <w:p w14:paraId="12C7DCD9" w14:textId="77777777" w:rsidR="00683257" w:rsidRPr="0006459A" w:rsidRDefault="00683257" w:rsidP="00BB648D">
            <w:pPr>
              <w:pBdr>
                <w:top w:val="nil"/>
                <w:left w:val="nil"/>
                <w:bottom w:val="nil"/>
                <w:right w:val="nil"/>
                <w:between w:val="nil"/>
              </w:pBdr>
              <w:tabs>
                <w:tab w:val="left" w:pos="9360"/>
              </w:tabs>
              <w:ind w:right="563"/>
              <w:jc w:val="both"/>
              <w:rPr>
                <w:rFonts w:ascii="Arial" w:eastAsia="Arial" w:hAnsi="Arial" w:cs="Arial"/>
                <w:color w:val="000000"/>
              </w:rPr>
            </w:pPr>
          </w:p>
        </w:tc>
        <w:tc>
          <w:tcPr>
            <w:tcW w:w="8885" w:type="dxa"/>
          </w:tcPr>
          <w:p w14:paraId="24BA1382" w14:textId="791078F0" w:rsidR="00683257" w:rsidRPr="0006459A" w:rsidRDefault="00D50E67" w:rsidP="00BB648D">
            <w:pPr>
              <w:pBdr>
                <w:top w:val="nil"/>
                <w:left w:val="nil"/>
                <w:bottom w:val="nil"/>
                <w:right w:val="nil"/>
                <w:between w:val="nil"/>
              </w:pBdr>
              <w:tabs>
                <w:tab w:val="left" w:pos="9360"/>
              </w:tabs>
              <w:ind w:right="563"/>
              <w:rPr>
                <w:rFonts w:ascii="Arial" w:eastAsia="Arial" w:hAnsi="Arial" w:cs="Arial"/>
                <w:color w:val="000000"/>
              </w:rPr>
            </w:pPr>
            <w:r w:rsidRPr="0006459A">
              <w:rPr>
                <w:rFonts w:ascii="Arial" w:eastAsia="Arial" w:hAnsi="Arial" w:cs="Arial"/>
                <w:color w:val="000000"/>
              </w:rPr>
              <w:t>……………………………..</w:t>
            </w:r>
            <w:r w:rsidR="00B4384B" w:rsidRPr="0006459A">
              <w:rPr>
                <w:rFonts w:ascii="Arial" w:eastAsia="Arial" w:hAnsi="Arial" w:cs="Arial"/>
                <w:color w:val="000000"/>
              </w:rPr>
              <w:t>……………</w:t>
            </w:r>
          </w:p>
          <w:p w14:paraId="118B175B" w14:textId="77777777" w:rsidR="00683257" w:rsidRPr="0006459A" w:rsidRDefault="00B4384B" w:rsidP="00BB648D">
            <w:p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w:t>
            </w:r>
          </w:p>
        </w:tc>
      </w:tr>
      <w:tr w:rsidR="00683257" w:rsidRPr="0006459A" w14:paraId="3B8A774D" w14:textId="77777777" w:rsidTr="00BB648D">
        <w:tc>
          <w:tcPr>
            <w:tcW w:w="4580" w:type="dxa"/>
          </w:tcPr>
          <w:p w14:paraId="7A6794CB" w14:textId="78B669A6" w:rsidR="00683257" w:rsidRPr="0006459A" w:rsidRDefault="00A02257" w:rsidP="00BB648D">
            <w:p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Rector</w:t>
            </w:r>
          </w:p>
          <w:p w14:paraId="72C42C93" w14:textId="04EC6E44" w:rsidR="00683257" w:rsidRPr="0006459A" w:rsidRDefault="003F0F5B" w:rsidP="00BB648D">
            <w:pPr>
              <w:pBdr>
                <w:top w:val="nil"/>
                <w:left w:val="nil"/>
                <w:bottom w:val="nil"/>
                <w:right w:val="nil"/>
                <w:between w:val="nil"/>
              </w:pBdr>
              <w:tabs>
                <w:tab w:val="left" w:pos="9360"/>
              </w:tabs>
              <w:ind w:right="48"/>
              <w:rPr>
                <w:rFonts w:ascii="Arial" w:eastAsia="Arial" w:hAnsi="Arial" w:cs="Arial"/>
                <w:color w:val="000000"/>
              </w:rPr>
            </w:pPr>
            <w:r w:rsidRPr="0006459A">
              <w:rPr>
                <w:rFonts w:ascii="Arial" w:eastAsia="Arial" w:hAnsi="Arial" w:cs="Arial"/>
                <w:color w:val="000000"/>
              </w:rPr>
              <w:t>Prof</w:t>
            </w:r>
            <w:r w:rsidR="00D50E67" w:rsidRPr="0006459A">
              <w:rPr>
                <w:rFonts w:ascii="Arial" w:eastAsia="Arial" w:hAnsi="Arial" w:cs="Arial"/>
                <w:color w:val="000000"/>
              </w:rPr>
              <w:t>essor</w:t>
            </w:r>
            <w:r w:rsidRPr="0006459A">
              <w:rPr>
                <w:rFonts w:ascii="Arial" w:eastAsia="Arial" w:hAnsi="Arial" w:cs="Arial"/>
                <w:color w:val="000000"/>
              </w:rPr>
              <w:t xml:space="preserve"> </w:t>
            </w:r>
            <w:proofErr w:type="spellStart"/>
            <w:r w:rsidR="00B4384B" w:rsidRPr="0006459A">
              <w:rPr>
                <w:rFonts w:ascii="Arial" w:eastAsia="Arial" w:hAnsi="Arial" w:cs="Arial"/>
                <w:color w:val="000000"/>
              </w:rPr>
              <w:t>Alojzy</w:t>
            </w:r>
            <w:proofErr w:type="spellEnd"/>
            <w:r w:rsidR="00B4384B" w:rsidRPr="0006459A">
              <w:rPr>
                <w:rFonts w:ascii="Arial" w:eastAsia="Arial" w:hAnsi="Arial" w:cs="Arial"/>
                <w:color w:val="000000"/>
              </w:rPr>
              <w:t xml:space="preserve"> Z. Nowak</w:t>
            </w:r>
          </w:p>
          <w:p w14:paraId="6AEEF4EB" w14:textId="4CFC051A" w:rsidR="00683257" w:rsidRPr="0006459A" w:rsidRDefault="00B4384B" w:rsidP="00BB648D">
            <w:pPr>
              <w:pBdr>
                <w:top w:val="nil"/>
                <w:left w:val="nil"/>
                <w:bottom w:val="nil"/>
                <w:right w:val="nil"/>
                <w:between w:val="nil"/>
              </w:pBdr>
              <w:tabs>
                <w:tab w:val="left" w:pos="9360"/>
              </w:tabs>
              <w:ind w:right="563"/>
              <w:jc w:val="both"/>
              <w:rPr>
                <w:rFonts w:ascii="Arial" w:eastAsia="Arial" w:hAnsi="Arial" w:cs="Arial"/>
                <w:i/>
                <w:color w:val="000000"/>
              </w:rPr>
            </w:pPr>
            <w:r w:rsidRPr="0006459A">
              <w:rPr>
                <w:rFonts w:ascii="Arial" w:eastAsia="Arial" w:hAnsi="Arial" w:cs="Arial"/>
                <w:i/>
                <w:color w:val="000000"/>
              </w:rPr>
              <w:t>(</w:t>
            </w:r>
            <w:r w:rsidR="00A02257" w:rsidRPr="0006459A">
              <w:rPr>
                <w:rFonts w:ascii="Arial" w:eastAsia="Arial" w:hAnsi="Arial" w:cs="Arial"/>
                <w:i/>
                <w:color w:val="000000"/>
              </w:rPr>
              <w:t>a</w:t>
            </w:r>
            <w:r w:rsidRPr="0006459A">
              <w:rPr>
                <w:rFonts w:ascii="Arial" w:eastAsia="Arial" w:hAnsi="Arial" w:cs="Arial"/>
                <w:i/>
                <w:color w:val="000000"/>
              </w:rPr>
              <w:t xml:space="preserve">cademic degree, </w:t>
            </w:r>
            <w:r w:rsidR="00A02257" w:rsidRPr="0006459A">
              <w:rPr>
                <w:rFonts w:ascii="Arial" w:eastAsia="Arial" w:hAnsi="Arial" w:cs="Arial"/>
                <w:i/>
                <w:color w:val="000000"/>
              </w:rPr>
              <w:t>n</w:t>
            </w:r>
            <w:r w:rsidRPr="0006459A">
              <w:rPr>
                <w:rFonts w:ascii="Arial" w:eastAsia="Arial" w:hAnsi="Arial" w:cs="Arial"/>
                <w:i/>
                <w:color w:val="000000"/>
              </w:rPr>
              <w:t xml:space="preserve">ame and </w:t>
            </w:r>
            <w:r w:rsidR="00A02257" w:rsidRPr="0006459A">
              <w:rPr>
                <w:rFonts w:ascii="Arial" w:eastAsia="Arial" w:hAnsi="Arial" w:cs="Arial"/>
                <w:i/>
                <w:color w:val="000000"/>
              </w:rPr>
              <w:t>s</w:t>
            </w:r>
            <w:r w:rsidRPr="0006459A">
              <w:rPr>
                <w:rFonts w:ascii="Arial" w:eastAsia="Arial" w:hAnsi="Arial" w:cs="Arial"/>
                <w:i/>
                <w:color w:val="000000"/>
              </w:rPr>
              <w:t>urname)</w:t>
            </w:r>
          </w:p>
        </w:tc>
        <w:tc>
          <w:tcPr>
            <w:tcW w:w="454" w:type="dxa"/>
          </w:tcPr>
          <w:p w14:paraId="6C36BC67" w14:textId="77777777" w:rsidR="00683257" w:rsidRPr="0006459A" w:rsidRDefault="00683257" w:rsidP="00BB648D">
            <w:pPr>
              <w:pBdr>
                <w:top w:val="nil"/>
                <w:left w:val="nil"/>
                <w:bottom w:val="nil"/>
                <w:right w:val="nil"/>
                <w:between w:val="nil"/>
              </w:pBdr>
              <w:tabs>
                <w:tab w:val="left" w:pos="9360"/>
              </w:tabs>
              <w:ind w:right="563"/>
              <w:jc w:val="both"/>
              <w:rPr>
                <w:rFonts w:ascii="Arial" w:eastAsia="Arial" w:hAnsi="Arial" w:cs="Arial"/>
                <w:color w:val="000000"/>
              </w:rPr>
            </w:pPr>
          </w:p>
        </w:tc>
        <w:tc>
          <w:tcPr>
            <w:tcW w:w="8885" w:type="dxa"/>
          </w:tcPr>
          <w:p w14:paraId="0AE69DF4" w14:textId="77777777" w:rsidR="00683257" w:rsidRPr="0006459A" w:rsidRDefault="00683257" w:rsidP="00BB648D">
            <w:pPr>
              <w:pBdr>
                <w:top w:val="nil"/>
                <w:left w:val="nil"/>
                <w:bottom w:val="nil"/>
                <w:right w:val="nil"/>
                <w:between w:val="nil"/>
              </w:pBdr>
              <w:tabs>
                <w:tab w:val="left" w:pos="9360"/>
              </w:tabs>
              <w:ind w:right="563"/>
              <w:jc w:val="both"/>
              <w:rPr>
                <w:rFonts w:ascii="Arial" w:eastAsia="Arial" w:hAnsi="Arial" w:cs="Arial"/>
                <w:color w:val="000000"/>
              </w:rPr>
            </w:pPr>
          </w:p>
          <w:p w14:paraId="4C4647B9" w14:textId="77CAEEFA" w:rsidR="00683257" w:rsidRPr="0006459A" w:rsidRDefault="00B4384B" w:rsidP="00BB648D">
            <w:p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w:t>
            </w:r>
          </w:p>
          <w:p w14:paraId="3F3A52E2" w14:textId="7975FE9B" w:rsidR="00683257" w:rsidRPr="0006459A" w:rsidRDefault="00B4384B" w:rsidP="00BB648D">
            <w:pPr>
              <w:pBdr>
                <w:top w:val="nil"/>
                <w:left w:val="nil"/>
                <w:bottom w:val="nil"/>
                <w:right w:val="nil"/>
                <w:between w:val="nil"/>
              </w:pBdr>
              <w:tabs>
                <w:tab w:val="left" w:pos="9360"/>
              </w:tabs>
              <w:ind w:right="563"/>
              <w:jc w:val="both"/>
              <w:rPr>
                <w:rFonts w:ascii="Arial" w:eastAsia="Arial" w:hAnsi="Arial" w:cs="Arial"/>
                <w:i/>
                <w:color w:val="000000"/>
              </w:rPr>
            </w:pPr>
            <w:r w:rsidRPr="0006459A">
              <w:rPr>
                <w:rFonts w:ascii="Arial" w:eastAsia="Arial" w:hAnsi="Arial" w:cs="Arial"/>
                <w:i/>
                <w:color w:val="000000"/>
              </w:rPr>
              <w:t xml:space="preserve"> </w:t>
            </w:r>
            <w:r w:rsidR="00A02257" w:rsidRPr="0006459A">
              <w:rPr>
                <w:rFonts w:ascii="Arial" w:eastAsia="Arial" w:hAnsi="Arial" w:cs="Arial"/>
                <w:i/>
                <w:color w:val="000000"/>
              </w:rPr>
              <w:t>(academic degree, name and surname)</w:t>
            </w:r>
          </w:p>
        </w:tc>
      </w:tr>
      <w:tr w:rsidR="00683257" w:rsidRPr="0006459A" w14:paraId="160B5DB4" w14:textId="77777777" w:rsidTr="00BB648D">
        <w:tc>
          <w:tcPr>
            <w:tcW w:w="4580" w:type="dxa"/>
          </w:tcPr>
          <w:p w14:paraId="5443C39F" w14:textId="77777777" w:rsidR="00683257" w:rsidRPr="0006459A" w:rsidRDefault="00683257" w:rsidP="00BB648D">
            <w:pPr>
              <w:pBdr>
                <w:top w:val="nil"/>
                <w:left w:val="nil"/>
                <w:bottom w:val="nil"/>
                <w:right w:val="nil"/>
                <w:between w:val="nil"/>
              </w:pBdr>
              <w:tabs>
                <w:tab w:val="left" w:pos="9360"/>
              </w:tabs>
              <w:ind w:right="563"/>
              <w:jc w:val="both"/>
              <w:rPr>
                <w:rFonts w:ascii="Arial" w:eastAsia="Arial" w:hAnsi="Arial" w:cs="Arial"/>
                <w:color w:val="000000"/>
              </w:rPr>
            </w:pPr>
          </w:p>
          <w:p w14:paraId="46B49084" w14:textId="77777777" w:rsidR="00683257" w:rsidRPr="0006459A" w:rsidRDefault="00B4384B" w:rsidP="00BB648D">
            <w:pPr>
              <w:pBdr>
                <w:top w:val="nil"/>
                <w:left w:val="nil"/>
                <w:bottom w:val="nil"/>
                <w:right w:val="nil"/>
                <w:between w:val="nil"/>
              </w:pBdr>
              <w:tabs>
                <w:tab w:val="left" w:pos="9360"/>
              </w:tabs>
              <w:ind w:right="408"/>
              <w:jc w:val="both"/>
              <w:rPr>
                <w:rFonts w:ascii="Arial" w:eastAsia="Arial" w:hAnsi="Arial" w:cs="Arial"/>
                <w:color w:val="000000"/>
              </w:rPr>
            </w:pPr>
            <w:r w:rsidRPr="0006459A">
              <w:rPr>
                <w:rFonts w:ascii="Arial" w:eastAsia="Arial" w:hAnsi="Arial" w:cs="Arial"/>
                <w:color w:val="000000"/>
              </w:rPr>
              <w:t>Place: .................... Date: ................</w:t>
            </w:r>
          </w:p>
        </w:tc>
        <w:tc>
          <w:tcPr>
            <w:tcW w:w="454" w:type="dxa"/>
          </w:tcPr>
          <w:p w14:paraId="1818E50F" w14:textId="77777777" w:rsidR="00683257" w:rsidRPr="0006459A" w:rsidRDefault="00683257" w:rsidP="00BB648D">
            <w:pPr>
              <w:pBdr>
                <w:top w:val="nil"/>
                <w:left w:val="nil"/>
                <w:bottom w:val="nil"/>
                <w:right w:val="nil"/>
                <w:between w:val="nil"/>
              </w:pBdr>
              <w:tabs>
                <w:tab w:val="left" w:pos="9360"/>
              </w:tabs>
              <w:ind w:right="563"/>
              <w:jc w:val="both"/>
              <w:rPr>
                <w:rFonts w:ascii="Arial" w:eastAsia="Arial" w:hAnsi="Arial" w:cs="Arial"/>
                <w:color w:val="000000"/>
              </w:rPr>
            </w:pPr>
          </w:p>
        </w:tc>
        <w:tc>
          <w:tcPr>
            <w:tcW w:w="8885" w:type="dxa"/>
          </w:tcPr>
          <w:p w14:paraId="4E9FF2D9" w14:textId="77777777" w:rsidR="00683257" w:rsidRPr="0006459A" w:rsidRDefault="00683257" w:rsidP="00BB648D">
            <w:pPr>
              <w:pBdr>
                <w:top w:val="nil"/>
                <w:left w:val="nil"/>
                <w:bottom w:val="nil"/>
                <w:right w:val="nil"/>
                <w:between w:val="nil"/>
              </w:pBdr>
              <w:tabs>
                <w:tab w:val="left" w:pos="9360"/>
              </w:tabs>
              <w:ind w:right="563"/>
              <w:jc w:val="both"/>
              <w:rPr>
                <w:rFonts w:ascii="Arial" w:eastAsia="Arial" w:hAnsi="Arial" w:cs="Arial"/>
                <w:color w:val="000000"/>
              </w:rPr>
            </w:pPr>
          </w:p>
          <w:p w14:paraId="69344A18" w14:textId="77777777" w:rsidR="00683257" w:rsidRPr="0006459A" w:rsidRDefault="00B4384B" w:rsidP="00BB648D">
            <w:p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Place: ...................... Date: ................</w:t>
            </w:r>
          </w:p>
        </w:tc>
      </w:tr>
      <w:tr w:rsidR="00683257" w:rsidRPr="0006459A" w14:paraId="3AC1CC6E" w14:textId="77777777" w:rsidTr="00BB648D">
        <w:tc>
          <w:tcPr>
            <w:tcW w:w="4580" w:type="dxa"/>
          </w:tcPr>
          <w:p w14:paraId="7166FACF" w14:textId="77777777" w:rsidR="00683257" w:rsidRPr="0006459A" w:rsidRDefault="00683257" w:rsidP="00BB648D">
            <w:pPr>
              <w:pBdr>
                <w:top w:val="nil"/>
                <w:left w:val="nil"/>
                <w:bottom w:val="nil"/>
                <w:right w:val="nil"/>
                <w:between w:val="nil"/>
              </w:pBdr>
              <w:tabs>
                <w:tab w:val="left" w:pos="9360"/>
              </w:tabs>
              <w:ind w:right="563"/>
              <w:jc w:val="both"/>
              <w:rPr>
                <w:rFonts w:ascii="Arial" w:eastAsia="Arial" w:hAnsi="Arial" w:cs="Arial"/>
                <w:color w:val="000000"/>
              </w:rPr>
            </w:pPr>
          </w:p>
          <w:p w14:paraId="16B0D322" w14:textId="77777777" w:rsidR="00683257" w:rsidRPr="0006459A" w:rsidRDefault="00B4384B" w:rsidP="00BB648D">
            <w:p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Signature:.........................................</w:t>
            </w:r>
          </w:p>
        </w:tc>
        <w:tc>
          <w:tcPr>
            <w:tcW w:w="454" w:type="dxa"/>
          </w:tcPr>
          <w:p w14:paraId="18A0839D" w14:textId="77777777" w:rsidR="00683257" w:rsidRPr="0006459A" w:rsidRDefault="00683257" w:rsidP="00BB648D">
            <w:pPr>
              <w:pBdr>
                <w:top w:val="nil"/>
                <w:left w:val="nil"/>
                <w:bottom w:val="nil"/>
                <w:right w:val="nil"/>
                <w:between w:val="nil"/>
              </w:pBdr>
              <w:tabs>
                <w:tab w:val="left" w:pos="9360"/>
              </w:tabs>
              <w:ind w:right="563"/>
              <w:jc w:val="both"/>
              <w:rPr>
                <w:rFonts w:ascii="Arial" w:eastAsia="Arial" w:hAnsi="Arial" w:cs="Arial"/>
                <w:color w:val="000000"/>
              </w:rPr>
            </w:pPr>
          </w:p>
        </w:tc>
        <w:tc>
          <w:tcPr>
            <w:tcW w:w="8885" w:type="dxa"/>
          </w:tcPr>
          <w:p w14:paraId="6E5DE0D5" w14:textId="77777777" w:rsidR="00683257" w:rsidRPr="0006459A" w:rsidRDefault="00683257" w:rsidP="00BB648D">
            <w:pPr>
              <w:pBdr>
                <w:top w:val="nil"/>
                <w:left w:val="nil"/>
                <w:bottom w:val="nil"/>
                <w:right w:val="nil"/>
                <w:between w:val="nil"/>
              </w:pBdr>
              <w:tabs>
                <w:tab w:val="left" w:pos="9360"/>
              </w:tabs>
              <w:ind w:right="563"/>
              <w:jc w:val="both"/>
              <w:rPr>
                <w:rFonts w:ascii="Arial" w:eastAsia="Arial" w:hAnsi="Arial" w:cs="Arial"/>
                <w:color w:val="000000"/>
              </w:rPr>
            </w:pPr>
          </w:p>
          <w:p w14:paraId="2287472A" w14:textId="77777777" w:rsidR="00683257" w:rsidRPr="0006459A" w:rsidRDefault="00B4384B" w:rsidP="00BB648D">
            <w:p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Signature: ............................................</w:t>
            </w:r>
          </w:p>
        </w:tc>
      </w:tr>
      <w:tr w:rsidR="00683257" w:rsidRPr="0006459A" w14:paraId="34D2EE78" w14:textId="77777777" w:rsidTr="00BB648D">
        <w:tc>
          <w:tcPr>
            <w:tcW w:w="4580" w:type="dxa"/>
          </w:tcPr>
          <w:p w14:paraId="37CC7E50" w14:textId="77777777" w:rsidR="00683257" w:rsidRPr="0006459A" w:rsidRDefault="00683257" w:rsidP="00BB648D">
            <w:pPr>
              <w:pBdr>
                <w:top w:val="nil"/>
                <w:left w:val="nil"/>
                <w:bottom w:val="nil"/>
                <w:right w:val="nil"/>
                <w:between w:val="nil"/>
              </w:pBdr>
              <w:tabs>
                <w:tab w:val="left" w:pos="9360"/>
              </w:tabs>
              <w:ind w:right="563"/>
              <w:jc w:val="both"/>
              <w:rPr>
                <w:rFonts w:ascii="Arial" w:eastAsia="Arial" w:hAnsi="Arial" w:cs="Arial"/>
                <w:color w:val="000000"/>
              </w:rPr>
            </w:pPr>
          </w:p>
        </w:tc>
        <w:tc>
          <w:tcPr>
            <w:tcW w:w="454" w:type="dxa"/>
          </w:tcPr>
          <w:p w14:paraId="3B16A18C" w14:textId="77777777" w:rsidR="00683257" w:rsidRPr="0006459A" w:rsidRDefault="00683257" w:rsidP="00BB648D">
            <w:pPr>
              <w:pBdr>
                <w:top w:val="nil"/>
                <w:left w:val="nil"/>
                <w:bottom w:val="nil"/>
                <w:right w:val="nil"/>
                <w:between w:val="nil"/>
              </w:pBdr>
              <w:tabs>
                <w:tab w:val="left" w:pos="9360"/>
              </w:tabs>
              <w:ind w:right="563"/>
              <w:jc w:val="both"/>
              <w:rPr>
                <w:rFonts w:ascii="Arial" w:eastAsia="Arial" w:hAnsi="Arial" w:cs="Arial"/>
                <w:color w:val="000000"/>
              </w:rPr>
            </w:pPr>
          </w:p>
        </w:tc>
        <w:tc>
          <w:tcPr>
            <w:tcW w:w="8885" w:type="dxa"/>
          </w:tcPr>
          <w:p w14:paraId="6E405392" w14:textId="77777777" w:rsidR="00683257" w:rsidRPr="0006459A" w:rsidRDefault="00683257" w:rsidP="00BB648D">
            <w:pPr>
              <w:pBdr>
                <w:top w:val="nil"/>
                <w:left w:val="nil"/>
                <w:bottom w:val="nil"/>
                <w:right w:val="nil"/>
                <w:between w:val="nil"/>
              </w:pBdr>
              <w:tabs>
                <w:tab w:val="left" w:pos="9360"/>
              </w:tabs>
              <w:ind w:right="563"/>
              <w:jc w:val="both"/>
              <w:rPr>
                <w:rFonts w:ascii="Arial" w:eastAsia="Arial" w:hAnsi="Arial" w:cs="Arial"/>
                <w:color w:val="000000"/>
              </w:rPr>
            </w:pPr>
          </w:p>
        </w:tc>
      </w:tr>
      <w:tr w:rsidR="00683257" w:rsidRPr="0006459A" w14:paraId="3AD9E495" w14:textId="77777777" w:rsidTr="00BB648D">
        <w:trPr>
          <w:trHeight w:val="80"/>
        </w:trPr>
        <w:tc>
          <w:tcPr>
            <w:tcW w:w="4580" w:type="dxa"/>
          </w:tcPr>
          <w:p w14:paraId="23048D65" w14:textId="77777777" w:rsidR="00683257" w:rsidRPr="0006459A" w:rsidRDefault="00683257" w:rsidP="00BB648D">
            <w:pPr>
              <w:pBdr>
                <w:top w:val="nil"/>
                <w:left w:val="nil"/>
                <w:bottom w:val="nil"/>
                <w:right w:val="nil"/>
                <w:between w:val="nil"/>
              </w:pBdr>
              <w:tabs>
                <w:tab w:val="left" w:pos="9360"/>
              </w:tabs>
              <w:ind w:right="563"/>
              <w:jc w:val="both"/>
              <w:rPr>
                <w:rFonts w:ascii="Arial" w:eastAsia="Arial" w:hAnsi="Arial" w:cs="Arial"/>
                <w:color w:val="000000"/>
              </w:rPr>
            </w:pPr>
          </w:p>
          <w:p w14:paraId="1B1330C3" w14:textId="492EC9E7" w:rsidR="003A5F2E" w:rsidRPr="0006459A" w:rsidRDefault="003A5F2E" w:rsidP="00BB648D">
            <w:pPr>
              <w:pBdr>
                <w:top w:val="nil"/>
                <w:left w:val="nil"/>
                <w:bottom w:val="nil"/>
                <w:right w:val="nil"/>
                <w:between w:val="nil"/>
              </w:pBdr>
              <w:tabs>
                <w:tab w:val="left" w:pos="9360"/>
              </w:tabs>
              <w:ind w:right="563"/>
              <w:jc w:val="both"/>
              <w:rPr>
                <w:rFonts w:ascii="Arial" w:eastAsia="Arial" w:hAnsi="Arial" w:cs="Arial"/>
                <w:color w:val="000000"/>
              </w:rPr>
            </w:pPr>
          </w:p>
        </w:tc>
        <w:tc>
          <w:tcPr>
            <w:tcW w:w="454" w:type="dxa"/>
          </w:tcPr>
          <w:p w14:paraId="4A426109" w14:textId="77777777" w:rsidR="00683257" w:rsidRPr="0006459A" w:rsidRDefault="00683257" w:rsidP="00BB648D">
            <w:pPr>
              <w:pBdr>
                <w:top w:val="nil"/>
                <w:left w:val="nil"/>
                <w:bottom w:val="nil"/>
                <w:right w:val="nil"/>
                <w:between w:val="nil"/>
              </w:pBdr>
              <w:tabs>
                <w:tab w:val="left" w:pos="9360"/>
              </w:tabs>
              <w:ind w:right="563"/>
              <w:jc w:val="both"/>
              <w:rPr>
                <w:rFonts w:ascii="Arial" w:eastAsia="Arial" w:hAnsi="Arial" w:cs="Arial"/>
                <w:color w:val="000000"/>
              </w:rPr>
            </w:pPr>
          </w:p>
        </w:tc>
        <w:tc>
          <w:tcPr>
            <w:tcW w:w="8885" w:type="dxa"/>
          </w:tcPr>
          <w:p w14:paraId="6F9178F3" w14:textId="77777777" w:rsidR="00683257" w:rsidRPr="0006459A" w:rsidRDefault="00683257" w:rsidP="00BB648D">
            <w:pPr>
              <w:pBdr>
                <w:top w:val="nil"/>
                <w:left w:val="nil"/>
                <w:bottom w:val="nil"/>
                <w:right w:val="nil"/>
                <w:between w:val="nil"/>
              </w:pBdr>
              <w:tabs>
                <w:tab w:val="left" w:pos="9360"/>
              </w:tabs>
              <w:ind w:right="563"/>
              <w:jc w:val="both"/>
              <w:rPr>
                <w:rFonts w:ascii="Arial" w:eastAsia="Arial" w:hAnsi="Arial" w:cs="Arial"/>
                <w:color w:val="000000"/>
              </w:rPr>
            </w:pPr>
          </w:p>
        </w:tc>
      </w:tr>
    </w:tbl>
    <w:p w14:paraId="2E210B0D" w14:textId="451D52BF" w:rsidR="003A5F2E" w:rsidRPr="0006459A" w:rsidRDefault="003A5F2E" w:rsidP="003A5F2E">
      <w:p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b/>
          <w:color w:val="000000"/>
        </w:rPr>
        <w:t>I have accepted this Agreement and I approve of its content with regard to the obligations imposed on the supervisor</w:t>
      </w:r>
      <w:r w:rsidRPr="0006459A">
        <w:rPr>
          <w:rFonts w:ascii="Arial" w:eastAsia="Arial" w:hAnsi="Arial" w:cs="Arial"/>
          <w:color w:val="000000"/>
        </w:rPr>
        <w:t>:</w:t>
      </w:r>
    </w:p>
    <w:p w14:paraId="24438EEC" w14:textId="77777777" w:rsidR="003A5F2E" w:rsidRPr="0006459A" w:rsidRDefault="003A5F2E" w:rsidP="003A5F2E">
      <w:pPr>
        <w:pBdr>
          <w:top w:val="nil"/>
          <w:left w:val="nil"/>
          <w:bottom w:val="nil"/>
          <w:right w:val="nil"/>
          <w:between w:val="nil"/>
        </w:pBdr>
        <w:tabs>
          <w:tab w:val="left" w:pos="9360"/>
        </w:tabs>
        <w:ind w:right="563"/>
        <w:jc w:val="both"/>
        <w:rPr>
          <w:rFonts w:ascii="Arial" w:eastAsia="Arial" w:hAnsi="Arial" w:cs="Arial"/>
          <w:color w:val="000000"/>
        </w:rPr>
      </w:pPr>
    </w:p>
    <w:p w14:paraId="44B1AA98" w14:textId="77777777" w:rsidR="003A5F2E" w:rsidRPr="0006459A" w:rsidRDefault="003A5F2E" w:rsidP="003A5F2E">
      <w:pPr>
        <w:pBdr>
          <w:top w:val="nil"/>
          <w:left w:val="nil"/>
          <w:bottom w:val="nil"/>
          <w:right w:val="nil"/>
          <w:between w:val="nil"/>
        </w:pBdr>
        <w:tabs>
          <w:tab w:val="left" w:pos="9360"/>
        </w:tabs>
        <w:ind w:right="563"/>
        <w:jc w:val="both"/>
        <w:rPr>
          <w:rFonts w:ascii="Arial" w:eastAsia="Arial" w:hAnsi="Arial" w:cs="Arial"/>
          <w:color w:val="000000"/>
        </w:rPr>
      </w:pPr>
    </w:p>
    <w:tbl>
      <w:tblPr>
        <w:tblStyle w:val="a1"/>
        <w:tblW w:w="9360" w:type="dxa"/>
        <w:tblInd w:w="0" w:type="dxa"/>
        <w:tblLayout w:type="fixed"/>
        <w:tblLook w:val="0000" w:firstRow="0" w:lastRow="0" w:firstColumn="0" w:lastColumn="0" w:noHBand="0" w:noVBand="0"/>
      </w:tblPr>
      <w:tblGrid>
        <w:gridCol w:w="4438"/>
        <w:gridCol w:w="163"/>
        <w:gridCol w:w="4759"/>
      </w:tblGrid>
      <w:tr w:rsidR="003A5F2E" w:rsidRPr="0006459A" w14:paraId="5006F58D" w14:textId="77777777" w:rsidTr="00A35A29">
        <w:tc>
          <w:tcPr>
            <w:tcW w:w="4438" w:type="dxa"/>
          </w:tcPr>
          <w:p w14:paraId="6EEA5DE3" w14:textId="5A44DB4C" w:rsidR="003A5F2E" w:rsidRPr="0006459A" w:rsidRDefault="002C70EA" w:rsidP="00A35A29">
            <w:p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Doctoral dissertation</w:t>
            </w:r>
            <w:r w:rsidR="003A5F2E" w:rsidRPr="0006459A">
              <w:rPr>
                <w:rFonts w:ascii="Arial" w:eastAsia="Arial" w:hAnsi="Arial" w:cs="Arial"/>
                <w:color w:val="000000"/>
              </w:rPr>
              <w:t xml:space="preserve"> supervisor</w:t>
            </w:r>
          </w:p>
          <w:p w14:paraId="3020B10C" w14:textId="77777777" w:rsidR="003A5F2E" w:rsidRPr="0006459A" w:rsidRDefault="003A5F2E" w:rsidP="00A35A29">
            <w:p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at the University of Warsaw</w:t>
            </w:r>
          </w:p>
        </w:tc>
        <w:tc>
          <w:tcPr>
            <w:tcW w:w="163" w:type="dxa"/>
          </w:tcPr>
          <w:p w14:paraId="7134DC45" w14:textId="77777777" w:rsidR="003A5F2E" w:rsidRPr="0006459A" w:rsidRDefault="003A5F2E" w:rsidP="00A35A29">
            <w:pPr>
              <w:pBdr>
                <w:top w:val="nil"/>
                <w:left w:val="nil"/>
                <w:bottom w:val="nil"/>
                <w:right w:val="nil"/>
                <w:between w:val="nil"/>
              </w:pBdr>
              <w:tabs>
                <w:tab w:val="left" w:pos="9360"/>
              </w:tabs>
              <w:ind w:right="563"/>
              <w:jc w:val="both"/>
              <w:rPr>
                <w:rFonts w:ascii="Arial" w:eastAsia="Arial" w:hAnsi="Arial" w:cs="Arial"/>
                <w:color w:val="000000"/>
              </w:rPr>
            </w:pPr>
          </w:p>
        </w:tc>
        <w:tc>
          <w:tcPr>
            <w:tcW w:w="4759" w:type="dxa"/>
          </w:tcPr>
          <w:p w14:paraId="7533BEA4" w14:textId="77777777" w:rsidR="002C70EA" w:rsidRPr="0006459A" w:rsidRDefault="002C70EA" w:rsidP="002C70EA">
            <w:p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Doctoral dissertation supervisor</w:t>
            </w:r>
          </w:p>
          <w:p w14:paraId="71D6945F" w14:textId="669A1567" w:rsidR="003A5F2E" w:rsidRPr="0006459A" w:rsidRDefault="003A5F2E" w:rsidP="00A35A29">
            <w:p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 xml:space="preserve">at </w:t>
            </w:r>
            <w:r w:rsidR="002C70EA" w:rsidRPr="0006459A">
              <w:rPr>
                <w:rFonts w:ascii="Arial" w:eastAsia="Arial" w:hAnsi="Arial" w:cs="Arial"/>
                <w:color w:val="000000"/>
              </w:rPr>
              <w:t>…….</w:t>
            </w:r>
            <w:r w:rsidRPr="0006459A">
              <w:rPr>
                <w:rFonts w:ascii="Arial" w:eastAsia="Arial" w:hAnsi="Arial" w:cs="Arial"/>
                <w:color w:val="000000"/>
              </w:rPr>
              <w:t>……………………..</w:t>
            </w:r>
          </w:p>
        </w:tc>
      </w:tr>
      <w:tr w:rsidR="003A5F2E" w:rsidRPr="0006459A" w14:paraId="7BBEF939" w14:textId="77777777" w:rsidTr="00A35A29">
        <w:tc>
          <w:tcPr>
            <w:tcW w:w="4438" w:type="dxa"/>
          </w:tcPr>
          <w:p w14:paraId="3606F193" w14:textId="77777777" w:rsidR="003A5F2E" w:rsidRPr="0006459A" w:rsidRDefault="003A5F2E" w:rsidP="00A35A29">
            <w:pPr>
              <w:pBdr>
                <w:top w:val="nil"/>
                <w:left w:val="nil"/>
                <w:bottom w:val="nil"/>
                <w:right w:val="nil"/>
                <w:between w:val="nil"/>
              </w:pBdr>
              <w:tabs>
                <w:tab w:val="left" w:pos="9360"/>
              </w:tabs>
              <w:ind w:right="563"/>
              <w:jc w:val="both"/>
              <w:rPr>
                <w:rFonts w:ascii="Arial" w:eastAsia="Arial" w:hAnsi="Arial" w:cs="Arial"/>
                <w:color w:val="000000"/>
              </w:rPr>
            </w:pPr>
          </w:p>
          <w:p w14:paraId="436E5597" w14:textId="77777777" w:rsidR="003A5F2E" w:rsidRPr="0006459A" w:rsidRDefault="003A5F2E" w:rsidP="00A35A29">
            <w:p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w:t>
            </w:r>
          </w:p>
          <w:p w14:paraId="7AD65CBD" w14:textId="77777777" w:rsidR="003A5F2E" w:rsidRPr="0006459A" w:rsidRDefault="003A5F2E" w:rsidP="00A35A29">
            <w:p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i/>
                <w:color w:val="000000"/>
              </w:rPr>
              <w:lastRenderedPageBreak/>
              <w:t>(academic degree, name and surname)</w:t>
            </w:r>
          </w:p>
        </w:tc>
        <w:tc>
          <w:tcPr>
            <w:tcW w:w="163" w:type="dxa"/>
          </w:tcPr>
          <w:p w14:paraId="0CB0CB87" w14:textId="77777777" w:rsidR="003A5F2E" w:rsidRPr="0006459A" w:rsidRDefault="003A5F2E" w:rsidP="00A35A29">
            <w:pPr>
              <w:pBdr>
                <w:top w:val="nil"/>
                <w:left w:val="nil"/>
                <w:bottom w:val="nil"/>
                <w:right w:val="nil"/>
                <w:between w:val="nil"/>
              </w:pBdr>
              <w:tabs>
                <w:tab w:val="left" w:pos="9360"/>
              </w:tabs>
              <w:ind w:right="563"/>
              <w:jc w:val="both"/>
              <w:rPr>
                <w:rFonts w:ascii="Arial" w:eastAsia="Arial" w:hAnsi="Arial" w:cs="Arial"/>
                <w:color w:val="000000"/>
              </w:rPr>
            </w:pPr>
          </w:p>
        </w:tc>
        <w:tc>
          <w:tcPr>
            <w:tcW w:w="4759" w:type="dxa"/>
          </w:tcPr>
          <w:p w14:paraId="757CC019" w14:textId="77777777" w:rsidR="003A5F2E" w:rsidRPr="0006459A" w:rsidRDefault="003A5F2E" w:rsidP="00A35A29">
            <w:pPr>
              <w:pBdr>
                <w:top w:val="nil"/>
                <w:left w:val="nil"/>
                <w:bottom w:val="nil"/>
                <w:right w:val="nil"/>
                <w:between w:val="nil"/>
              </w:pBdr>
              <w:tabs>
                <w:tab w:val="left" w:pos="9360"/>
              </w:tabs>
              <w:ind w:right="563"/>
              <w:jc w:val="both"/>
              <w:rPr>
                <w:rFonts w:ascii="Arial" w:eastAsia="Arial" w:hAnsi="Arial" w:cs="Arial"/>
                <w:color w:val="000000"/>
              </w:rPr>
            </w:pPr>
          </w:p>
          <w:p w14:paraId="4DE278EA" w14:textId="77777777" w:rsidR="003A5F2E" w:rsidRPr="0006459A" w:rsidRDefault="003A5F2E" w:rsidP="00A35A29">
            <w:pPr>
              <w:pBdr>
                <w:top w:val="nil"/>
                <w:left w:val="nil"/>
                <w:bottom w:val="nil"/>
                <w:right w:val="nil"/>
                <w:between w:val="nil"/>
              </w:pBdr>
              <w:tabs>
                <w:tab w:val="left" w:pos="9360"/>
              </w:tabs>
              <w:ind w:right="563"/>
              <w:jc w:val="both"/>
              <w:rPr>
                <w:rFonts w:ascii="Arial" w:eastAsia="Arial" w:hAnsi="Arial" w:cs="Arial"/>
                <w:i/>
                <w:color w:val="000000"/>
              </w:rPr>
            </w:pPr>
            <w:r w:rsidRPr="0006459A">
              <w:rPr>
                <w:rFonts w:ascii="Arial" w:eastAsia="Arial" w:hAnsi="Arial" w:cs="Arial"/>
                <w:i/>
                <w:color w:val="000000"/>
              </w:rPr>
              <w:t>…………………………………………</w:t>
            </w:r>
          </w:p>
          <w:p w14:paraId="04459057" w14:textId="77777777" w:rsidR="003A5F2E" w:rsidRPr="0006459A" w:rsidRDefault="003A5F2E" w:rsidP="00A35A29">
            <w:pPr>
              <w:pBdr>
                <w:top w:val="nil"/>
                <w:left w:val="nil"/>
                <w:bottom w:val="nil"/>
                <w:right w:val="nil"/>
                <w:between w:val="nil"/>
              </w:pBdr>
              <w:tabs>
                <w:tab w:val="left" w:pos="9360"/>
              </w:tabs>
              <w:ind w:right="563"/>
              <w:jc w:val="both"/>
              <w:rPr>
                <w:rFonts w:ascii="Arial" w:eastAsia="Arial" w:hAnsi="Arial" w:cs="Arial"/>
                <w:i/>
                <w:color w:val="000000"/>
              </w:rPr>
            </w:pPr>
            <w:r w:rsidRPr="0006459A">
              <w:rPr>
                <w:rFonts w:ascii="Arial" w:eastAsia="Arial" w:hAnsi="Arial" w:cs="Arial"/>
                <w:i/>
                <w:color w:val="000000"/>
              </w:rPr>
              <w:lastRenderedPageBreak/>
              <w:t>(academic degree, name and surname)</w:t>
            </w:r>
          </w:p>
        </w:tc>
      </w:tr>
      <w:tr w:rsidR="003A5F2E" w:rsidRPr="0006459A" w14:paraId="222B4DBD" w14:textId="77777777" w:rsidTr="00A35A29">
        <w:tc>
          <w:tcPr>
            <w:tcW w:w="4438" w:type="dxa"/>
          </w:tcPr>
          <w:p w14:paraId="686BF292" w14:textId="77777777" w:rsidR="003A5F2E" w:rsidRPr="0006459A" w:rsidRDefault="003A5F2E" w:rsidP="00A35A29">
            <w:pPr>
              <w:pBdr>
                <w:top w:val="nil"/>
                <w:left w:val="nil"/>
                <w:bottom w:val="nil"/>
                <w:right w:val="nil"/>
                <w:between w:val="nil"/>
              </w:pBdr>
              <w:tabs>
                <w:tab w:val="left" w:pos="9360"/>
              </w:tabs>
              <w:ind w:right="563"/>
              <w:jc w:val="both"/>
              <w:rPr>
                <w:rFonts w:ascii="Arial" w:eastAsia="Arial" w:hAnsi="Arial" w:cs="Arial"/>
                <w:color w:val="000000"/>
              </w:rPr>
            </w:pPr>
          </w:p>
          <w:p w14:paraId="1045B66A" w14:textId="77777777" w:rsidR="003A5F2E" w:rsidRPr="0006459A" w:rsidRDefault="003A5F2E" w:rsidP="00A35A29">
            <w:p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Place: ..................... Date: .............</w:t>
            </w:r>
          </w:p>
        </w:tc>
        <w:tc>
          <w:tcPr>
            <w:tcW w:w="163" w:type="dxa"/>
          </w:tcPr>
          <w:p w14:paraId="5D73BF25" w14:textId="77777777" w:rsidR="003A5F2E" w:rsidRPr="0006459A" w:rsidRDefault="003A5F2E" w:rsidP="00A35A29">
            <w:pPr>
              <w:pBdr>
                <w:top w:val="nil"/>
                <w:left w:val="nil"/>
                <w:bottom w:val="nil"/>
                <w:right w:val="nil"/>
                <w:between w:val="nil"/>
              </w:pBdr>
              <w:tabs>
                <w:tab w:val="left" w:pos="9360"/>
              </w:tabs>
              <w:ind w:right="563"/>
              <w:jc w:val="both"/>
              <w:rPr>
                <w:rFonts w:ascii="Arial" w:eastAsia="Arial" w:hAnsi="Arial" w:cs="Arial"/>
                <w:color w:val="000000"/>
              </w:rPr>
            </w:pPr>
          </w:p>
        </w:tc>
        <w:tc>
          <w:tcPr>
            <w:tcW w:w="4759" w:type="dxa"/>
          </w:tcPr>
          <w:p w14:paraId="3C78E8F3" w14:textId="77777777" w:rsidR="003A5F2E" w:rsidRPr="0006459A" w:rsidRDefault="003A5F2E" w:rsidP="00A35A29">
            <w:pPr>
              <w:pBdr>
                <w:top w:val="nil"/>
                <w:left w:val="nil"/>
                <w:bottom w:val="nil"/>
                <w:right w:val="nil"/>
                <w:between w:val="nil"/>
              </w:pBdr>
              <w:tabs>
                <w:tab w:val="left" w:pos="9360"/>
              </w:tabs>
              <w:ind w:right="563"/>
              <w:jc w:val="both"/>
              <w:rPr>
                <w:rFonts w:ascii="Arial" w:eastAsia="Arial" w:hAnsi="Arial" w:cs="Arial"/>
                <w:color w:val="000000"/>
              </w:rPr>
            </w:pPr>
          </w:p>
          <w:p w14:paraId="058D8B72" w14:textId="77777777" w:rsidR="003A5F2E" w:rsidRPr="0006459A" w:rsidRDefault="003A5F2E" w:rsidP="00A35A29">
            <w:p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Place: ......................... Date: ..............</w:t>
            </w:r>
          </w:p>
        </w:tc>
      </w:tr>
      <w:tr w:rsidR="003A5F2E" w:rsidRPr="0006459A" w14:paraId="398929C3" w14:textId="77777777" w:rsidTr="00A35A29">
        <w:tc>
          <w:tcPr>
            <w:tcW w:w="4438" w:type="dxa"/>
          </w:tcPr>
          <w:p w14:paraId="7251FD69" w14:textId="77777777" w:rsidR="003A5F2E" w:rsidRPr="0006459A" w:rsidRDefault="003A5F2E" w:rsidP="00A35A29">
            <w:pPr>
              <w:pBdr>
                <w:top w:val="nil"/>
                <w:left w:val="nil"/>
                <w:bottom w:val="nil"/>
                <w:right w:val="nil"/>
                <w:between w:val="nil"/>
              </w:pBdr>
              <w:tabs>
                <w:tab w:val="left" w:pos="9360"/>
              </w:tabs>
              <w:ind w:right="563"/>
              <w:jc w:val="both"/>
              <w:rPr>
                <w:rFonts w:ascii="Arial" w:eastAsia="Arial" w:hAnsi="Arial" w:cs="Arial"/>
                <w:color w:val="000000"/>
              </w:rPr>
            </w:pPr>
          </w:p>
          <w:p w14:paraId="4E73965C" w14:textId="711DA48A" w:rsidR="003A5F2E" w:rsidRPr="0006459A" w:rsidRDefault="003A5F2E" w:rsidP="00A35A29">
            <w:p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Signature:.....................................</w:t>
            </w:r>
            <w:r w:rsidR="002C70EA" w:rsidRPr="0006459A">
              <w:rPr>
                <w:rFonts w:ascii="Arial" w:eastAsia="Arial" w:hAnsi="Arial" w:cs="Arial"/>
                <w:color w:val="000000"/>
              </w:rPr>
              <w:t>..</w:t>
            </w:r>
          </w:p>
        </w:tc>
        <w:tc>
          <w:tcPr>
            <w:tcW w:w="163" w:type="dxa"/>
          </w:tcPr>
          <w:p w14:paraId="435C32F2" w14:textId="77777777" w:rsidR="003A5F2E" w:rsidRPr="0006459A" w:rsidRDefault="003A5F2E" w:rsidP="00A35A29">
            <w:pPr>
              <w:pBdr>
                <w:top w:val="nil"/>
                <w:left w:val="nil"/>
                <w:bottom w:val="nil"/>
                <w:right w:val="nil"/>
                <w:between w:val="nil"/>
              </w:pBdr>
              <w:tabs>
                <w:tab w:val="left" w:pos="9360"/>
              </w:tabs>
              <w:ind w:right="563"/>
              <w:jc w:val="both"/>
              <w:rPr>
                <w:rFonts w:ascii="Arial" w:eastAsia="Arial" w:hAnsi="Arial" w:cs="Arial"/>
                <w:color w:val="000000"/>
              </w:rPr>
            </w:pPr>
          </w:p>
        </w:tc>
        <w:tc>
          <w:tcPr>
            <w:tcW w:w="4759" w:type="dxa"/>
          </w:tcPr>
          <w:p w14:paraId="431B3A7E" w14:textId="77777777" w:rsidR="003A5F2E" w:rsidRPr="0006459A" w:rsidRDefault="003A5F2E" w:rsidP="00A35A29">
            <w:pPr>
              <w:pBdr>
                <w:top w:val="nil"/>
                <w:left w:val="nil"/>
                <w:bottom w:val="nil"/>
                <w:right w:val="nil"/>
                <w:between w:val="nil"/>
              </w:pBdr>
              <w:tabs>
                <w:tab w:val="left" w:pos="9360"/>
              </w:tabs>
              <w:ind w:right="563"/>
              <w:jc w:val="both"/>
              <w:rPr>
                <w:rFonts w:ascii="Arial" w:eastAsia="Arial" w:hAnsi="Arial" w:cs="Arial"/>
                <w:color w:val="000000"/>
              </w:rPr>
            </w:pPr>
          </w:p>
          <w:p w14:paraId="069FBFAE" w14:textId="7A94A287" w:rsidR="003A5F2E" w:rsidRPr="0006459A" w:rsidRDefault="003A5F2E" w:rsidP="00A35A29">
            <w:p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Signature:............................................</w:t>
            </w:r>
          </w:p>
        </w:tc>
      </w:tr>
      <w:tr w:rsidR="003A5F2E" w:rsidRPr="0006459A" w14:paraId="5DB5FEC1" w14:textId="77777777" w:rsidTr="00A35A29">
        <w:tc>
          <w:tcPr>
            <w:tcW w:w="4438" w:type="dxa"/>
          </w:tcPr>
          <w:p w14:paraId="5E13F67A" w14:textId="77777777" w:rsidR="003A5F2E" w:rsidRPr="0006459A" w:rsidRDefault="003A5F2E" w:rsidP="00A35A29">
            <w:pPr>
              <w:pBdr>
                <w:top w:val="nil"/>
                <w:left w:val="nil"/>
                <w:bottom w:val="nil"/>
                <w:right w:val="nil"/>
                <w:between w:val="nil"/>
              </w:pBdr>
              <w:tabs>
                <w:tab w:val="left" w:pos="9360"/>
              </w:tabs>
              <w:ind w:right="563"/>
              <w:jc w:val="both"/>
              <w:rPr>
                <w:rFonts w:ascii="Arial" w:eastAsia="Arial" w:hAnsi="Arial" w:cs="Arial"/>
                <w:color w:val="000000"/>
              </w:rPr>
            </w:pPr>
          </w:p>
        </w:tc>
        <w:tc>
          <w:tcPr>
            <w:tcW w:w="163" w:type="dxa"/>
          </w:tcPr>
          <w:p w14:paraId="3EE3A1F4" w14:textId="77777777" w:rsidR="003A5F2E" w:rsidRPr="0006459A" w:rsidRDefault="003A5F2E" w:rsidP="00A35A29">
            <w:pPr>
              <w:pBdr>
                <w:top w:val="nil"/>
                <w:left w:val="nil"/>
                <w:bottom w:val="nil"/>
                <w:right w:val="nil"/>
                <w:between w:val="nil"/>
              </w:pBdr>
              <w:tabs>
                <w:tab w:val="left" w:pos="9360"/>
              </w:tabs>
              <w:ind w:right="563"/>
              <w:jc w:val="both"/>
              <w:rPr>
                <w:rFonts w:ascii="Arial" w:eastAsia="Arial" w:hAnsi="Arial" w:cs="Arial"/>
                <w:color w:val="000000"/>
              </w:rPr>
            </w:pPr>
          </w:p>
        </w:tc>
        <w:tc>
          <w:tcPr>
            <w:tcW w:w="4759" w:type="dxa"/>
          </w:tcPr>
          <w:p w14:paraId="3DC8DC3E" w14:textId="77777777" w:rsidR="003A5F2E" w:rsidRPr="0006459A" w:rsidRDefault="003A5F2E" w:rsidP="00A35A29">
            <w:pPr>
              <w:pBdr>
                <w:top w:val="nil"/>
                <w:left w:val="nil"/>
                <w:bottom w:val="nil"/>
                <w:right w:val="nil"/>
                <w:between w:val="nil"/>
              </w:pBdr>
              <w:tabs>
                <w:tab w:val="left" w:pos="9360"/>
              </w:tabs>
              <w:ind w:right="563"/>
              <w:jc w:val="both"/>
              <w:rPr>
                <w:rFonts w:ascii="Arial" w:eastAsia="Arial" w:hAnsi="Arial" w:cs="Arial"/>
                <w:color w:val="000000"/>
              </w:rPr>
            </w:pPr>
          </w:p>
        </w:tc>
      </w:tr>
      <w:tr w:rsidR="003A5F2E" w:rsidRPr="0006459A" w14:paraId="3F0761E9" w14:textId="77777777" w:rsidTr="00A35A29">
        <w:tc>
          <w:tcPr>
            <w:tcW w:w="4438" w:type="dxa"/>
          </w:tcPr>
          <w:p w14:paraId="29FB0FDA" w14:textId="77777777" w:rsidR="003A5F2E" w:rsidRPr="0006459A" w:rsidRDefault="003A5F2E" w:rsidP="00A35A29">
            <w:pPr>
              <w:pBdr>
                <w:top w:val="nil"/>
                <w:left w:val="nil"/>
                <w:bottom w:val="nil"/>
                <w:right w:val="nil"/>
                <w:between w:val="nil"/>
              </w:pBdr>
              <w:tabs>
                <w:tab w:val="left" w:pos="9360"/>
              </w:tabs>
              <w:ind w:right="563"/>
              <w:jc w:val="both"/>
              <w:rPr>
                <w:rFonts w:ascii="Arial" w:eastAsia="Arial" w:hAnsi="Arial" w:cs="Arial"/>
                <w:color w:val="000000"/>
              </w:rPr>
            </w:pPr>
          </w:p>
        </w:tc>
        <w:tc>
          <w:tcPr>
            <w:tcW w:w="163" w:type="dxa"/>
          </w:tcPr>
          <w:p w14:paraId="1F9BDA97" w14:textId="77777777" w:rsidR="003A5F2E" w:rsidRPr="0006459A" w:rsidRDefault="003A5F2E" w:rsidP="00A35A29">
            <w:pPr>
              <w:pBdr>
                <w:top w:val="nil"/>
                <w:left w:val="nil"/>
                <w:bottom w:val="nil"/>
                <w:right w:val="nil"/>
                <w:between w:val="nil"/>
              </w:pBdr>
              <w:tabs>
                <w:tab w:val="left" w:pos="9360"/>
              </w:tabs>
              <w:ind w:right="563"/>
              <w:jc w:val="both"/>
              <w:rPr>
                <w:rFonts w:ascii="Arial" w:eastAsia="Arial" w:hAnsi="Arial" w:cs="Arial"/>
                <w:color w:val="000000"/>
              </w:rPr>
            </w:pPr>
          </w:p>
        </w:tc>
        <w:tc>
          <w:tcPr>
            <w:tcW w:w="4759" w:type="dxa"/>
          </w:tcPr>
          <w:p w14:paraId="391D95C4" w14:textId="77777777" w:rsidR="003A5F2E" w:rsidRPr="0006459A" w:rsidRDefault="003A5F2E" w:rsidP="00A35A29">
            <w:pPr>
              <w:pBdr>
                <w:top w:val="nil"/>
                <w:left w:val="nil"/>
                <w:bottom w:val="nil"/>
                <w:right w:val="nil"/>
                <w:between w:val="nil"/>
              </w:pBdr>
              <w:tabs>
                <w:tab w:val="left" w:pos="9360"/>
              </w:tabs>
              <w:ind w:right="563"/>
              <w:jc w:val="both"/>
              <w:rPr>
                <w:rFonts w:ascii="Arial" w:eastAsia="Arial" w:hAnsi="Arial" w:cs="Arial"/>
                <w:color w:val="000000"/>
              </w:rPr>
            </w:pPr>
          </w:p>
        </w:tc>
      </w:tr>
    </w:tbl>
    <w:p w14:paraId="1943FC17" w14:textId="77777777" w:rsidR="003A5F2E" w:rsidRPr="0006459A" w:rsidRDefault="003A5F2E" w:rsidP="003A5F2E">
      <w:pPr>
        <w:pBdr>
          <w:top w:val="nil"/>
          <w:left w:val="nil"/>
          <w:bottom w:val="nil"/>
          <w:right w:val="nil"/>
          <w:between w:val="nil"/>
        </w:pBdr>
        <w:tabs>
          <w:tab w:val="left" w:pos="9360"/>
        </w:tabs>
        <w:ind w:right="563"/>
        <w:jc w:val="both"/>
        <w:rPr>
          <w:rFonts w:ascii="Arial" w:eastAsia="Arial" w:hAnsi="Arial" w:cs="Arial"/>
          <w:b/>
          <w:color w:val="000000"/>
        </w:rPr>
      </w:pPr>
    </w:p>
    <w:p w14:paraId="602ACD07" w14:textId="77777777" w:rsidR="003A5F2E" w:rsidRPr="0006459A" w:rsidRDefault="003A5F2E" w:rsidP="003A5F2E">
      <w:pPr>
        <w:pBdr>
          <w:top w:val="nil"/>
          <w:left w:val="nil"/>
          <w:bottom w:val="nil"/>
          <w:right w:val="nil"/>
          <w:between w:val="nil"/>
        </w:pBdr>
        <w:tabs>
          <w:tab w:val="left" w:pos="9360"/>
        </w:tabs>
        <w:ind w:right="563"/>
        <w:jc w:val="both"/>
        <w:rPr>
          <w:rFonts w:ascii="Arial" w:eastAsia="Arial" w:hAnsi="Arial" w:cs="Arial"/>
          <w:b/>
          <w:color w:val="000000"/>
        </w:rPr>
      </w:pPr>
    </w:p>
    <w:p w14:paraId="1167946D" w14:textId="66A18847" w:rsidR="003A5F2E" w:rsidRPr="0006459A" w:rsidRDefault="00EC720E" w:rsidP="003A5F2E">
      <w:p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b/>
          <w:color w:val="000000"/>
        </w:rPr>
        <w:t>I have accepted this Agreement:</w:t>
      </w:r>
    </w:p>
    <w:p w14:paraId="4DB5D65D" w14:textId="77777777" w:rsidR="003A5F2E" w:rsidRPr="0006459A" w:rsidRDefault="003A5F2E" w:rsidP="003A5F2E">
      <w:pPr>
        <w:pBdr>
          <w:top w:val="nil"/>
          <w:left w:val="nil"/>
          <w:bottom w:val="nil"/>
          <w:right w:val="nil"/>
          <w:between w:val="nil"/>
        </w:pBdr>
        <w:tabs>
          <w:tab w:val="left" w:pos="9360"/>
        </w:tabs>
        <w:ind w:right="563"/>
        <w:jc w:val="both"/>
        <w:rPr>
          <w:rFonts w:ascii="Arial" w:eastAsia="Arial" w:hAnsi="Arial" w:cs="Arial"/>
        </w:rPr>
      </w:pPr>
    </w:p>
    <w:p w14:paraId="53ED9389" w14:textId="77777777" w:rsidR="003A5F2E" w:rsidRPr="0006459A" w:rsidRDefault="003A5F2E" w:rsidP="003A5F2E">
      <w:p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Mr/Ms………………………………………</w:t>
      </w:r>
    </w:p>
    <w:p w14:paraId="5C41E23C" w14:textId="6D7E9E71" w:rsidR="003A5F2E" w:rsidRPr="0006459A" w:rsidRDefault="003A5F2E" w:rsidP="003A5F2E">
      <w:pPr>
        <w:pBdr>
          <w:top w:val="nil"/>
          <w:left w:val="nil"/>
          <w:bottom w:val="nil"/>
          <w:right w:val="nil"/>
          <w:between w:val="nil"/>
        </w:pBdr>
        <w:tabs>
          <w:tab w:val="left" w:pos="9360"/>
        </w:tabs>
        <w:ind w:right="563"/>
        <w:jc w:val="both"/>
        <w:rPr>
          <w:rFonts w:ascii="Arial" w:eastAsia="Arial" w:hAnsi="Arial" w:cs="Arial"/>
          <w:i/>
          <w:color w:val="000000"/>
        </w:rPr>
      </w:pPr>
      <w:r w:rsidRPr="0006459A">
        <w:rPr>
          <w:rFonts w:ascii="Arial" w:eastAsia="Arial" w:hAnsi="Arial" w:cs="Arial"/>
          <w:i/>
          <w:color w:val="000000"/>
        </w:rPr>
        <w:t>(</w:t>
      </w:r>
      <w:r w:rsidR="00EC720E" w:rsidRPr="0006459A">
        <w:rPr>
          <w:rFonts w:ascii="Arial" w:eastAsia="Arial" w:hAnsi="Arial" w:cs="Arial"/>
          <w:i/>
          <w:color w:val="000000"/>
        </w:rPr>
        <w:t xml:space="preserve">doctoral </w:t>
      </w:r>
      <w:r w:rsidRPr="0006459A">
        <w:rPr>
          <w:rFonts w:ascii="Arial" w:eastAsia="Arial" w:hAnsi="Arial" w:cs="Arial"/>
          <w:i/>
          <w:color w:val="000000"/>
        </w:rPr>
        <w:t>student)</w:t>
      </w:r>
    </w:p>
    <w:p w14:paraId="6690EE1D" w14:textId="347EFF16" w:rsidR="003A5F2E" w:rsidRPr="0006459A" w:rsidRDefault="003A5F2E" w:rsidP="003A5F2E">
      <w:p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Place: ....................... Date: ................</w:t>
      </w:r>
      <w:r w:rsidR="00EC720E" w:rsidRPr="0006459A">
        <w:rPr>
          <w:rFonts w:ascii="Arial" w:eastAsia="Arial" w:hAnsi="Arial" w:cs="Arial"/>
          <w:color w:val="000000"/>
        </w:rPr>
        <w:t>.</w:t>
      </w:r>
      <w:r w:rsidRPr="0006459A">
        <w:rPr>
          <w:rFonts w:ascii="Arial" w:eastAsia="Arial" w:hAnsi="Arial" w:cs="Arial"/>
          <w:color w:val="000000"/>
        </w:rPr>
        <w:t>..</w:t>
      </w:r>
    </w:p>
    <w:p w14:paraId="610BB1F7" w14:textId="77777777" w:rsidR="003A5F2E" w:rsidRPr="0006459A" w:rsidRDefault="003A5F2E" w:rsidP="003A5F2E">
      <w:pPr>
        <w:pBdr>
          <w:top w:val="nil"/>
          <w:left w:val="nil"/>
          <w:bottom w:val="nil"/>
          <w:right w:val="nil"/>
          <w:between w:val="nil"/>
        </w:pBdr>
        <w:tabs>
          <w:tab w:val="left" w:pos="9360"/>
        </w:tabs>
        <w:ind w:right="563"/>
        <w:jc w:val="both"/>
        <w:rPr>
          <w:rFonts w:ascii="Arial" w:eastAsia="Arial" w:hAnsi="Arial" w:cs="Arial"/>
          <w:color w:val="000000"/>
        </w:rPr>
      </w:pPr>
    </w:p>
    <w:p w14:paraId="18B72BFF" w14:textId="7587F802" w:rsidR="003A5F2E" w:rsidRPr="0006459A" w:rsidRDefault="003A5F2E" w:rsidP="003A5F2E">
      <w:p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Signature: ...............................</w:t>
      </w:r>
      <w:r w:rsidR="00EC720E" w:rsidRPr="0006459A">
        <w:rPr>
          <w:rFonts w:ascii="Arial" w:eastAsia="Arial" w:hAnsi="Arial" w:cs="Arial"/>
          <w:color w:val="000000"/>
        </w:rPr>
        <w:t>............</w:t>
      </w:r>
      <w:r w:rsidRPr="0006459A">
        <w:rPr>
          <w:rFonts w:ascii="Arial" w:eastAsia="Arial" w:hAnsi="Arial" w:cs="Arial"/>
          <w:color w:val="000000"/>
        </w:rPr>
        <w:t>...</w:t>
      </w:r>
    </w:p>
    <w:p w14:paraId="461F9241" w14:textId="77777777" w:rsidR="003A5F2E" w:rsidRPr="0006459A" w:rsidRDefault="003A5F2E" w:rsidP="003A5F2E">
      <w:pPr>
        <w:pBdr>
          <w:top w:val="nil"/>
          <w:left w:val="nil"/>
          <w:bottom w:val="nil"/>
          <w:right w:val="nil"/>
          <w:between w:val="nil"/>
        </w:pBdr>
        <w:tabs>
          <w:tab w:val="left" w:pos="9360"/>
        </w:tabs>
        <w:ind w:right="563"/>
        <w:jc w:val="both"/>
        <w:rPr>
          <w:rFonts w:ascii="Arial" w:eastAsia="Arial" w:hAnsi="Arial" w:cs="Arial"/>
          <w:color w:val="000000"/>
        </w:rPr>
      </w:pPr>
    </w:p>
    <w:p w14:paraId="443A9F6E" w14:textId="77777777" w:rsidR="003A5F2E" w:rsidRPr="0006459A" w:rsidRDefault="003A5F2E" w:rsidP="003A5F2E">
      <w:pPr>
        <w:pBdr>
          <w:top w:val="nil"/>
          <w:left w:val="nil"/>
          <w:bottom w:val="nil"/>
          <w:right w:val="nil"/>
          <w:between w:val="nil"/>
        </w:pBdr>
        <w:tabs>
          <w:tab w:val="left" w:pos="9360"/>
        </w:tabs>
        <w:ind w:right="563"/>
        <w:jc w:val="both"/>
        <w:rPr>
          <w:rFonts w:ascii="Arial" w:eastAsia="Arial" w:hAnsi="Arial" w:cs="Arial"/>
          <w:b/>
          <w:color w:val="000000"/>
        </w:rPr>
      </w:pPr>
    </w:p>
    <w:p w14:paraId="1803144F" w14:textId="77777777" w:rsidR="003A5F2E" w:rsidRPr="0006459A" w:rsidRDefault="003A5F2E" w:rsidP="003A5F2E">
      <w:pPr>
        <w:tabs>
          <w:tab w:val="left" w:pos="9360"/>
        </w:tabs>
        <w:ind w:right="563"/>
        <w:rPr>
          <w:rFonts w:ascii="Arial" w:eastAsia="Arial" w:hAnsi="Arial" w:cs="Arial"/>
        </w:rPr>
      </w:pPr>
    </w:p>
    <w:p w14:paraId="238025E3" w14:textId="6536A2A3" w:rsidR="00F0183E" w:rsidRPr="0006459A" w:rsidRDefault="00F0183E">
      <w:pPr>
        <w:pBdr>
          <w:top w:val="nil"/>
          <w:left w:val="nil"/>
          <w:bottom w:val="nil"/>
          <w:right w:val="nil"/>
          <w:between w:val="nil"/>
        </w:pBdr>
        <w:tabs>
          <w:tab w:val="left" w:pos="9360"/>
        </w:tabs>
        <w:ind w:right="563"/>
        <w:jc w:val="both"/>
        <w:rPr>
          <w:rFonts w:ascii="Arial" w:eastAsia="Arial" w:hAnsi="Arial" w:cs="Arial"/>
          <w:color w:val="000000"/>
        </w:rPr>
      </w:pPr>
    </w:p>
    <w:p w14:paraId="7C0A31AF" w14:textId="0C606D4E" w:rsidR="003A5F2E" w:rsidRPr="0006459A" w:rsidRDefault="003A5F2E">
      <w:pPr>
        <w:pBdr>
          <w:top w:val="nil"/>
          <w:left w:val="nil"/>
          <w:bottom w:val="nil"/>
          <w:right w:val="nil"/>
          <w:between w:val="nil"/>
        </w:pBdr>
        <w:tabs>
          <w:tab w:val="left" w:pos="9360"/>
        </w:tabs>
        <w:ind w:right="563"/>
        <w:jc w:val="both"/>
        <w:rPr>
          <w:rFonts w:ascii="Arial" w:eastAsia="Arial" w:hAnsi="Arial" w:cs="Arial"/>
          <w:color w:val="000000"/>
        </w:rPr>
      </w:pPr>
    </w:p>
    <w:p w14:paraId="6A4E0401" w14:textId="4DFC7CD2" w:rsidR="00FA31AA" w:rsidRPr="0006459A" w:rsidRDefault="00FA31AA">
      <w:pPr>
        <w:pBdr>
          <w:top w:val="nil"/>
          <w:left w:val="nil"/>
          <w:bottom w:val="nil"/>
          <w:right w:val="nil"/>
          <w:between w:val="nil"/>
        </w:pBdr>
        <w:tabs>
          <w:tab w:val="left" w:pos="9360"/>
        </w:tabs>
        <w:ind w:right="563"/>
        <w:jc w:val="both"/>
        <w:rPr>
          <w:rFonts w:ascii="Arial" w:eastAsia="Arial" w:hAnsi="Arial" w:cs="Arial"/>
          <w:color w:val="000000"/>
        </w:rPr>
      </w:pPr>
    </w:p>
    <w:p w14:paraId="6A4D51B0" w14:textId="3343BF21" w:rsidR="00FA31AA" w:rsidRPr="0006459A" w:rsidRDefault="00FA31AA">
      <w:pPr>
        <w:pBdr>
          <w:top w:val="nil"/>
          <w:left w:val="nil"/>
          <w:bottom w:val="nil"/>
          <w:right w:val="nil"/>
          <w:between w:val="nil"/>
        </w:pBdr>
        <w:tabs>
          <w:tab w:val="left" w:pos="9360"/>
        </w:tabs>
        <w:ind w:right="563"/>
        <w:jc w:val="both"/>
        <w:rPr>
          <w:rFonts w:ascii="Arial" w:eastAsia="Arial" w:hAnsi="Arial" w:cs="Arial"/>
          <w:color w:val="000000"/>
        </w:rPr>
      </w:pPr>
    </w:p>
    <w:p w14:paraId="490827EF" w14:textId="58F0D896" w:rsidR="00FA31AA" w:rsidRPr="0006459A" w:rsidRDefault="00FA31AA">
      <w:pPr>
        <w:pBdr>
          <w:top w:val="nil"/>
          <w:left w:val="nil"/>
          <w:bottom w:val="nil"/>
          <w:right w:val="nil"/>
          <w:between w:val="nil"/>
        </w:pBdr>
        <w:tabs>
          <w:tab w:val="left" w:pos="9360"/>
        </w:tabs>
        <w:ind w:right="563"/>
        <w:jc w:val="both"/>
        <w:rPr>
          <w:rFonts w:ascii="Arial" w:eastAsia="Arial" w:hAnsi="Arial" w:cs="Arial"/>
          <w:color w:val="000000"/>
        </w:rPr>
      </w:pPr>
    </w:p>
    <w:p w14:paraId="2AB1C763" w14:textId="77777777" w:rsidR="00FA31AA" w:rsidRPr="0006459A" w:rsidRDefault="00FA31AA">
      <w:pPr>
        <w:pBdr>
          <w:top w:val="nil"/>
          <w:left w:val="nil"/>
          <w:bottom w:val="nil"/>
          <w:right w:val="nil"/>
          <w:between w:val="nil"/>
        </w:pBdr>
        <w:tabs>
          <w:tab w:val="left" w:pos="9360"/>
        </w:tabs>
        <w:ind w:right="563"/>
        <w:jc w:val="both"/>
        <w:rPr>
          <w:rFonts w:ascii="Arial" w:eastAsia="Arial" w:hAnsi="Arial" w:cs="Arial"/>
          <w:color w:val="000000"/>
        </w:rPr>
      </w:pPr>
    </w:p>
    <w:p w14:paraId="063A4D36" w14:textId="77777777" w:rsidR="003F0F5B" w:rsidRPr="0006459A" w:rsidRDefault="003F0F5B">
      <w:pPr>
        <w:pBdr>
          <w:top w:val="nil"/>
          <w:left w:val="nil"/>
          <w:bottom w:val="nil"/>
          <w:right w:val="nil"/>
          <w:between w:val="nil"/>
        </w:pBdr>
        <w:tabs>
          <w:tab w:val="left" w:pos="9360"/>
        </w:tabs>
        <w:ind w:right="563"/>
        <w:jc w:val="both"/>
        <w:rPr>
          <w:rFonts w:ascii="Arial" w:eastAsia="Arial" w:hAnsi="Arial" w:cs="Arial"/>
          <w:color w:val="000000"/>
        </w:rPr>
      </w:pPr>
    </w:p>
    <w:tbl>
      <w:tblPr>
        <w:tblW w:w="9360" w:type="dxa"/>
        <w:tblLayout w:type="fixed"/>
        <w:tblLook w:val="0000" w:firstRow="0" w:lastRow="0" w:firstColumn="0" w:lastColumn="0" w:noHBand="0" w:noVBand="0"/>
      </w:tblPr>
      <w:tblGrid>
        <w:gridCol w:w="4403"/>
        <w:gridCol w:w="236"/>
        <w:gridCol w:w="4721"/>
      </w:tblGrid>
      <w:tr w:rsidR="00F0183E" w:rsidRPr="0006459A" w14:paraId="6EE012DB" w14:textId="77777777" w:rsidTr="00DB0F71">
        <w:tc>
          <w:tcPr>
            <w:tcW w:w="4403" w:type="dxa"/>
          </w:tcPr>
          <w:p w14:paraId="05B0B8A2" w14:textId="77777777" w:rsidR="00F0183E" w:rsidRPr="0006459A" w:rsidRDefault="007F5FB8" w:rsidP="00232B78">
            <w:pPr>
              <w:pBdr>
                <w:top w:val="nil"/>
                <w:left w:val="nil"/>
                <w:bottom w:val="nil"/>
                <w:right w:val="nil"/>
                <w:between w:val="nil"/>
              </w:pBdr>
              <w:tabs>
                <w:tab w:val="left" w:pos="9360"/>
              </w:tabs>
              <w:ind w:right="563"/>
              <w:rPr>
                <w:rFonts w:ascii="Arial" w:eastAsia="Arial" w:hAnsi="Arial" w:cs="Arial"/>
                <w:color w:val="000000"/>
              </w:rPr>
            </w:pPr>
            <w:r w:rsidRPr="0006459A">
              <w:rPr>
                <w:rFonts w:ascii="Arial" w:eastAsia="Arial" w:hAnsi="Arial" w:cs="Arial"/>
                <w:color w:val="000000"/>
              </w:rPr>
              <w:t>Head of the Doctoral School of ………………………………………</w:t>
            </w:r>
          </w:p>
          <w:p w14:paraId="67A7D22D" w14:textId="77777777" w:rsidR="00F0183E" w:rsidRPr="0006459A" w:rsidRDefault="007F5FB8" w:rsidP="00232B78">
            <w:p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of the University of Warsaw</w:t>
            </w:r>
          </w:p>
          <w:p w14:paraId="2C36F273" w14:textId="77777777" w:rsidR="007F5FB8" w:rsidRPr="0006459A" w:rsidRDefault="007F5FB8" w:rsidP="00232B78">
            <w:pPr>
              <w:pBdr>
                <w:top w:val="nil"/>
                <w:left w:val="nil"/>
                <w:bottom w:val="nil"/>
                <w:right w:val="nil"/>
                <w:between w:val="nil"/>
              </w:pBdr>
              <w:tabs>
                <w:tab w:val="left" w:pos="9360"/>
              </w:tabs>
              <w:ind w:right="563"/>
              <w:jc w:val="both"/>
              <w:rPr>
                <w:rFonts w:ascii="Arial" w:eastAsia="Arial" w:hAnsi="Arial" w:cs="Arial"/>
                <w:color w:val="000000"/>
              </w:rPr>
            </w:pPr>
          </w:p>
          <w:p w14:paraId="52FFE10B" w14:textId="77777777" w:rsidR="00F0183E" w:rsidRPr="0006459A" w:rsidRDefault="00F0183E" w:rsidP="00232B78">
            <w:pPr>
              <w:pBdr>
                <w:top w:val="nil"/>
                <w:left w:val="nil"/>
                <w:bottom w:val="nil"/>
                <w:right w:val="nil"/>
                <w:between w:val="nil"/>
              </w:pBdr>
              <w:tabs>
                <w:tab w:val="left" w:pos="9360"/>
              </w:tabs>
              <w:ind w:right="228"/>
              <w:rPr>
                <w:rFonts w:ascii="Arial" w:eastAsia="Arial" w:hAnsi="Arial" w:cs="Arial"/>
                <w:color w:val="000000"/>
              </w:rPr>
            </w:pPr>
            <w:r w:rsidRPr="0006459A">
              <w:rPr>
                <w:rFonts w:ascii="Arial" w:eastAsia="Arial" w:hAnsi="Arial" w:cs="Arial"/>
                <w:color w:val="000000"/>
              </w:rPr>
              <w:t>………………………………………</w:t>
            </w:r>
          </w:p>
          <w:p w14:paraId="3D6956D6" w14:textId="456675F6" w:rsidR="00F0183E" w:rsidRPr="0006459A" w:rsidRDefault="00A02257" w:rsidP="00232B78">
            <w:pPr>
              <w:pBdr>
                <w:top w:val="nil"/>
                <w:left w:val="nil"/>
                <w:bottom w:val="nil"/>
                <w:right w:val="nil"/>
                <w:between w:val="nil"/>
              </w:pBdr>
              <w:tabs>
                <w:tab w:val="left" w:pos="9360"/>
              </w:tabs>
              <w:ind w:right="563"/>
              <w:rPr>
                <w:rFonts w:ascii="Arial" w:eastAsia="Arial" w:hAnsi="Arial" w:cs="Arial"/>
                <w:i/>
                <w:color w:val="000000"/>
              </w:rPr>
            </w:pPr>
            <w:r w:rsidRPr="0006459A">
              <w:rPr>
                <w:rFonts w:ascii="Arial" w:eastAsia="Arial" w:hAnsi="Arial" w:cs="Arial"/>
                <w:i/>
                <w:color w:val="000000"/>
              </w:rPr>
              <w:t>(academic degree, name and surname)</w:t>
            </w:r>
          </w:p>
        </w:tc>
        <w:tc>
          <w:tcPr>
            <w:tcW w:w="236" w:type="dxa"/>
          </w:tcPr>
          <w:p w14:paraId="0D35228B" w14:textId="77777777" w:rsidR="00F0183E" w:rsidRPr="0006459A" w:rsidRDefault="00F0183E" w:rsidP="00232B78">
            <w:pPr>
              <w:pBdr>
                <w:top w:val="nil"/>
                <w:left w:val="nil"/>
                <w:bottom w:val="nil"/>
                <w:right w:val="nil"/>
                <w:between w:val="nil"/>
              </w:pBdr>
              <w:tabs>
                <w:tab w:val="left" w:pos="9360"/>
              </w:tabs>
              <w:ind w:right="563"/>
              <w:jc w:val="both"/>
              <w:rPr>
                <w:rFonts w:ascii="Arial" w:eastAsia="Arial" w:hAnsi="Arial" w:cs="Arial"/>
                <w:color w:val="000000"/>
              </w:rPr>
            </w:pPr>
          </w:p>
        </w:tc>
        <w:tc>
          <w:tcPr>
            <w:tcW w:w="4721" w:type="dxa"/>
          </w:tcPr>
          <w:p w14:paraId="4A7AD6F5" w14:textId="216F3079" w:rsidR="00F0183E" w:rsidRPr="0006459A" w:rsidRDefault="00F0183E" w:rsidP="00232B78">
            <w:pPr>
              <w:jc w:val="both"/>
              <w:rPr>
                <w:rFonts w:ascii="Arial" w:eastAsia="Arial" w:hAnsi="Arial" w:cs="Arial"/>
              </w:rPr>
            </w:pPr>
            <w:r w:rsidRPr="0006459A">
              <w:rPr>
                <w:rFonts w:ascii="Arial" w:eastAsia="Arial" w:hAnsi="Arial" w:cs="Arial"/>
              </w:rPr>
              <w:t>…………………</w:t>
            </w:r>
            <w:r w:rsidR="00963571" w:rsidRPr="0006459A">
              <w:rPr>
                <w:rFonts w:ascii="Arial" w:eastAsia="Arial" w:hAnsi="Arial" w:cs="Arial"/>
              </w:rPr>
              <w:t>………</w:t>
            </w:r>
            <w:r w:rsidRPr="0006459A">
              <w:rPr>
                <w:rFonts w:ascii="Arial" w:eastAsia="Arial" w:hAnsi="Arial" w:cs="Arial"/>
              </w:rPr>
              <w:t>…………….</w:t>
            </w:r>
          </w:p>
          <w:p w14:paraId="65955223" w14:textId="19BA42A2" w:rsidR="00F0183E" w:rsidRPr="0006459A" w:rsidRDefault="00F0183E" w:rsidP="00232B78">
            <w:p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w:t>
            </w:r>
            <w:r w:rsidR="00963571" w:rsidRPr="0006459A">
              <w:rPr>
                <w:rFonts w:ascii="Arial" w:eastAsia="Arial" w:hAnsi="Arial" w:cs="Arial"/>
                <w:color w:val="000000"/>
              </w:rPr>
              <w:t>………………….</w:t>
            </w:r>
            <w:r w:rsidRPr="0006459A">
              <w:rPr>
                <w:rFonts w:ascii="Arial" w:eastAsia="Arial" w:hAnsi="Arial" w:cs="Arial"/>
                <w:color w:val="000000"/>
              </w:rPr>
              <w:t>…</w:t>
            </w:r>
          </w:p>
          <w:p w14:paraId="2C7D0074" w14:textId="522C38BE" w:rsidR="00F0183E" w:rsidRPr="0006459A" w:rsidRDefault="00963571" w:rsidP="00232B78">
            <w:p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w:t>
            </w:r>
            <w:r w:rsidR="00F0183E" w:rsidRPr="0006459A">
              <w:rPr>
                <w:rFonts w:ascii="Arial" w:eastAsia="Arial" w:hAnsi="Arial" w:cs="Arial"/>
                <w:color w:val="000000"/>
              </w:rPr>
              <w:t>………………</w:t>
            </w:r>
            <w:r w:rsidR="007F5FB8" w:rsidRPr="0006459A">
              <w:rPr>
                <w:rFonts w:ascii="Arial" w:eastAsia="Arial" w:hAnsi="Arial" w:cs="Arial"/>
                <w:color w:val="000000"/>
              </w:rPr>
              <w:t>………</w:t>
            </w:r>
          </w:p>
          <w:p w14:paraId="52871FA8" w14:textId="77777777" w:rsidR="007F5FB8" w:rsidRPr="0006459A" w:rsidRDefault="007F5FB8" w:rsidP="00232B78">
            <w:pPr>
              <w:pBdr>
                <w:top w:val="nil"/>
                <w:left w:val="nil"/>
                <w:bottom w:val="nil"/>
                <w:right w:val="nil"/>
                <w:between w:val="nil"/>
              </w:pBdr>
              <w:tabs>
                <w:tab w:val="left" w:pos="9360"/>
              </w:tabs>
              <w:ind w:right="563"/>
              <w:jc w:val="both"/>
              <w:rPr>
                <w:rFonts w:ascii="Arial" w:eastAsia="Arial" w:hAnsi="Arial" w:cs="Arial"/>
                <w:color w:val="000000"/>
              </w:rPr>
            </w:pPr>
          </w:p>
          <w:p w14:paraId="24D64EBE" w14:textId="23E6C3CD" w:rsidR="00F0183E" w:rsidRPr="0006459A" w:rsidRDefault="00F0183E" w:rsidP="00232B78">
            <w:p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w:t>
            </w:r>
          </w:p>
          <w:p w14:paraId="4C979947" w14:textId="51CE2D68" w:rsidR="00F0183E" w:rsidRPr="0006459A" w:rsidRDefault="00A02257" w:rsidP="00232B78">
            <w:pPr>
              <w:pBdr>
                <w:top w:val="nil"/>
                <w:left w:val="nil"/>
                <w:bottom w:val="nil"/>
                <w:right w:val="nil"/>
                <w:between w:val="nil"/>
              </w:pBdr>
              <w:tabs>
                <w:tab w:val="left" w:pos="9360"/>
              </w:tabs>
              <w:ind w:right="563"/>
              <w:jc w:val="both"/>
              <w:rPr>
                <w:rFonts w:ascii="Arial" w:eastAsia="Arial" w:hAnsi="Arial" w:cs="Arial"/>
                <w:i/>
                <w:color w:val="000000"/>
              </w:rPr>
            </w:pPr>
            <w:r w:rsidRPr="0006459A">
              <w:rPr>
                <w:rFonts w:ascii="Arial" w:eastAsia="Arial" w:hAnsi="Arial" w:cs="Arial"/>
                <w:i/>
                <w:color w:val="000000"/>
              </w:rPr>
              <w:t>(academic degree, name and surname)</w:t>
            </w:r>
          </w:p>
        </w:tc>
      </w:tr>
      <w:tr w:rsidR="00F0183E" w:rsidRPr="0006459A" w14:paraId="4CE191E6" w14:textId="77777777" w:rsidTr="00DB0F71">
        <w:tc>
          <w:tcPr>
            <w:tcW w:w="4403" w:type="dxa"/>
          </w:tcPr>
          <w:p w14:paraId="25404223" w14:textId="77777777" w:rsidR="00F0183E" w:rsidRPr="0006459A" w:rsidRDefault="00F0183E" w:rsidP="00232B78">
            <w:pPr>
              <w:pBdr>
                <w:top w:val="nil"/>
                <w:left w:val="nil"/>
                <w:bottom w:val="nil"/>
                <w:right w:val="nil"/>
                <w:between w:val="nil"/>
              </w:pBdr>
              <w:tabs>
                <w:tab w:val="left" w:pos="9360"/>
              </w:tabs>
              <w:ind w:right="563"/>
              <w:jc w:val="both"/>
              <w:rPr>
                <w:rFonts w:ascii="Arial" w:eastAsia="Arial" w:hAnsi="Arial" w:cs="Arial"/>
                <w:color w:val="000000"/>
              </w:rPr>
            </w:pPr>
          </w:p>
          <w:p w14:paraId="2D3605D1" w14:textId="266420D3" w:rsidR="00F0183E" w:rsidRPr="0006459A" w:rsidRDefault="007F5FB8" w:rsidP="007F5FB8">
            <w:p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Place</w:t>
            </w:r>
            <w:r w:rsidR="00F0183E" w:rsidRPr="0006459A">
              <w:rPr>
                <w:rFonts w:ascii="Arial" w:eastAsia="Arial" w:hAnsi="Arial" w:cs="Arial"/>
                <w:color w:val="000000"/>
              </w:rPr>
              <w:t>: .................. Dat</w:t>
            </w:r>
            <w:r w:rsidRPr="0006459A">
              <w:rPr>
                <w:rFonts w:ascii="Arial" w:eastAsia="Arial" w:hAnsi="Arial" w:cs="Arial"/>
                <w:color w:val="000000"/>
              </w:rPr>
              <w:t>e</w:t>
            </w:r>
            <w:r w:rsidR="00F0183E" w:rsidRPr="0006459A">
              <w:rPr>
                <w:rFonts w:ascii="Arial" w:eastAsia="Arial" w:hAnsi="Arial" w:cs="Arial"/>
                <w:color w:val="000000"/>
              </w:rPr>
              <w:t xml:space="preserve">: </w:t>
            </w:r>
            <w:r w:rsidR="00963571" w:rsidRPr="0006459A">
              <w:rPr>
                <w:rFonts w:ascii="Arial" w:eastAsia="Arial" w:hAnsi="Arial" w:cs="Arial"/>
                <w:color w:val="000000"/>
              </w:rPr>
              <w:t>…….</w:t>
            </w:r>
            <w:r w:rsidR="00F0183E" w:rsidRPr="0006459A">
              <w:rPr>
                <w:rFonts w:ascii="Arial" w:eastAsia="Arial" w:hAnsi="Arial" w:cs="Arial"/>
                <w:color w:val="000000"/>
              </w:rPr>
              <w:t>.....</w:t>
            </w:r>
          </w:p>
        </w:tc>
        <w:tc>
          <w:tcPr>
            <w:tcW w:w="236" w:type="dxa"/>
          </w:tcPr>
          <w:p w14:paraId="0C89F93F" w14:textId="77777777" w:rsidR="00F0183E" w:rsidRPr="0006459A" w:rsidRDefault="00F0183E" w:rsidP="00232B78">
            <w:pPr>
              <w:pBdr>
                <w:top w:val="nil"/>
                <w:left w:val="nil"/>
                <w:bottom w:val="nil"/>
                <w:right w:val="nil"/>
                <w:between w:val="nil"/>
              </w:pBdr>
              <w:tabs>
                <w:tab w:val="left" w:pos="9360"/>
              </w:tabs>
              <w:ind w:right="563"/>
              <w:jc w:val="both"/>
              <w:rPr>
                <w:rFonts w:ascii="Arial" w:eastAsia="Arial" w:hAnsi="Arial" w:cs="Arial"/>
                <w:color w:val="000000"/>
              </w:rPr>
            </w:pPr>
          </w:p>
        </w:tc>
        <w:tc>
          <w:tcPr>
            <w:tcW w:w="4721" w:type="dxa"/>
          </w:tcPr>
          <w:p w14:paraId="242BA2F5" w14:textId="77777777" w:rsidR="00F0183E" w:rsidRPr="0006459A" w:rsidRDefault="00F0183E" w:rsidP="00232B78">
            <w:pPr>
              <w:pBdr>
                <w:top w:val="nil"/>
                <w:left w:val="nil"/>
                <w:bottom w:val="nil"/>
                <w:right w:val="nil"/>
                <w:between w:val="nil"/>
              </w:pBdr>
              <w:tabs>
                <w:tab w:val="left" w:pos="9360"/>
              </w:tabs>
              <w:ind w:right="563"/>
              <w:jc w:val="both"/>
              <w:rPr>
                <w:rFonts w:ascii="Arial" w:eastAsia="Arial" w:hAnsi="Arial" w:cs="Arial"/>
                <w:color w:val="000000"/>
              </w:rPr>
            </w:pPr>
          </w:p>
          <w:p w14:paraId="391745E7" w14:textId="282AF191" w:rsidR="00F0183E" w:rsidRPr="0006459A" w:rsidRDefault="007F5FB8" w:rsidP="007F5FB8">
            <w:p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Place</w:t>
            </w:r>
            <w:r w:rsidR="00F0183E" w:rsidRPr="0006459A">
              <w:rPr>
                <w:rFonts w:ascii="Arial" w:eastAsia="Arial" w:hAnsi="Arial" w:cs="Arial"/>
                <w:color w:val="000000"/>
              </w:rPr>
              <w:t>: ...................... Dat</w:t>
            </w:r>
            <w:r w:rsidRPr="0006459A">
              <w:rPr>
                <w:rFonts w:ascii="Arial" w:eastAsia="Arial" w:hAnsi="Arial" w:cs="Arial"/>
                <w:color w:val="000000"/>
              </w:rPr>
              <w:t>e</w:t>
            </w:r>
            <w:r w:rsidR="00F0183E" w:rsidRPr="0006459A">
              <w:rPr>
                <w:rFonts w:ascii="Arial" w:eastAsia="Arial" w:hAnsi="Arial" w:cs="Arial"/>
                <w:color w:val="000000"/>
              </w:rPr>
              <w:t xml:space="preserve">: </w:t>
            </w:r>
            <w:r w:rsidR="00963571" w:rsidRPr="0006459A">
              <w:rPr>
                <w:rFonts w:ascii="Arial" w:eastAsia="Arial" w:hAnsi="Arial" w:cs="Arial"/>
                <w:color w:val="000000"/>
              </w:rPr>
              <w:t>……..</w:t>
            </w:r>
            <w:r w:rsidR="00F0183E" w:rsidRPr="0006459A">
              <w:rPr>
                <w:rFonts w:ascii="Arial" w:eastAsia="Arial" w:hAnsi="Arial" w:cs="Arial"/>
                <w:color w:val="000000"/>
              </w:rPr>
              <w:t>...</w:t>
            </w:r>
          </w:p>
        </w:tc>
      </w:tr>
      <w:tr w:rsidR="00F0183E" w:rsidRPr="0006459A" w14:paraId="2A8FB3DD" w14:textId="77777777" w:rsidTr="00DB0F71">
        <w:tc>
          <w:tcPr>
            <w:tcW w:w="4403" w:type="dxa"/>
          </w:tcPr>
          <w:p w14:paraId="152C9DDC" w14:textId="77777777" w:rsidR="00F0183E" w:rsidRPr="0006459A" w:rsidRDefault="00F0183E" w:rsidP="00232B78">
            <w:pPr>
              <w:pBdr>
                <w:top w:val="nil"/>
                <w:left w:val="nil"/>
                <w:bottom w:val="nil"/>
                <w:right w:val="nil"/>
                <w:between w:val="nil"/>
              </w:pBdr>
              <w:tabs>
                <w:tab w:val="left" w:pos="9360"/>
              </w:tabs>
              <w:ind w:right="563"/>
              <w:jc w:val="both"/>
              <w:rPr>
                <w:rFonts w:ascii="Arial" w:eastAsia="Arial" w:hAnsi="Arial" w:cs="Arial"/>
                <w:color w:val="000000"/>
              </w:rPr>
            </w:pPr>
          </w:p>
          <w:p w14:paraId="6BB0B020" w14:textId="29AF007B" w:rsidR="00F0183E" w:rsidRPr="0006459A" w:rsidRDefault="007F5FB8" w:rsidP="00232B78">
            <w:p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Signature</w:t>
            </w:r>
            <w:r w:rsidR="00F0183E" w:rsidRPr="0006459A">
              <w:rPr>
                <w:rFonts w:ascii="Arial" w:eastAsia="Arial" w:hAnsi="Arial" w:cs="Arial"/>
                <w:color w:val="000000"/>
              </w:rPr>
              <w:t>:.....................................</w:t>
            </w:r>
          </w:p>
        </w:tc>
        <w:tc>
          <w:tcPr>
            <w:tcW w:w="236" w:type="dxa"/>
          </w:tcPr>
          <w:p w14:paraId="7461A618" w14:textId="77777777" w:rsidR="00F0183E" w:rsidRPr="0006459A" w:rsidRDefault="00F0183E" w:rsidP="00232B78">
            <w:pPr>
              <w:pBdr>
                <w:top w:val="nil"/>
                <w:left w:val="nil"/>
                <w:bottom w:val="nil"/>
                <w:right w:val="nil"/>
                <w:between w:val="nil"/>
              </w:pBdr>
              <w:tabs>
                <w:tab w:val="left" w:pos="9360"/>
              </w:tabs>
              <w:ind w:right="563"/>
              <w:jc w:val="both"/>
              <w:rPr>
                <w:rFonts w:ascii="Arial" w:eastAsia="Arial" w:hAnsi="Arial" w:cs="Arial"/>
                <w:color w:val="000000"/>
              </w:rPr>
            </w:pPr>
          </w:p>
        </w:tc>
        <w:tc>
          <w:tcPr>
            <w:tcW w:w="4721" w:type="dxa"/>
          </w:tcPr>
          <w:p w14:paraId="39A775FB" w14:textId="77777777" w:rsidR="00F0183E" w:rsidRPr="0006459A" w:rsidRDefault="00F0183E" w:rsidP="00232B78">
            <w:pPr>
              <w:pBdr>
                <w:top w:val="nil"/>
                <w:left w:val="nil"/>
                <w:bottom w:val="nil"/>
                <w:right w:val="nil"/>
                <w:between w:val="nil"/>
              </w:pBdr>
              <w:tabs>
                <w:tab w:val="left" w:pos="9360"/>
              </w:tabs>
              <w:ind w:right="563"/>
              <w:jc w:val="both"/>
              <w:rPr>
                <w:rFonts w:ascii="Arial" w:eastAsia="Arial" w:hAnsi="Arial" w:cs="Arial"/>
                <w:color w:val="000000"/>
              </w:rPr>
            </w:pPr>
          </w:p>
          <w:p w14:paraId="6865F5B3" w14:textId="22BED8EB" w:rsidR="00F0183E" w:rsidRPr="0006459A" w:rsidRDefault="007F5FB8" w:rsidP="00232B78">
            <w:p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Signature</w:t>
            </w:r>
            <w:r w:rsidR="00F0183E" w:rsidRPr="0006459A">
              <w:rPr>
                <w:rFonts w:ascii="Arial" w:eastAsia="Arial" w:hAnsi="Arial" w:cs="Arial"/>
                <w:color w:val="000000"/>
              </w:rPr>
              <w:t>:........................................</w:t>
            </w:r>
          </w:p>
        </w:tc>
      </w:tr>
    </w:tbl>
    <w:p w14:paraId="58A40D6E" w14:textId="77777777" w:rsidR="00F0183E" w:rsidRPr="0006459A" w:rsidRDefault="00F0183E">
      <w:pPr>
        <w:pBdr>
          <w:top w:val="nil"/>
          <w:left w:val="nil"/>
          <w:bottom w:val="nil"/>
          <w:right w:val="nil"/>
          <w:between w:val="nil"/>
        </w:pBdr>
        <w:tabs>
          <w:tab w:val="left" w:pos="9360"/>
        </w:tabs>
        <w:ind w:right="563"/>
        <w:jc w:val="both"/>
        <w:rPr>
          <w:rFonts w:ascii="Arial" w:eastAsia="Arial" w:hAnsi="Arial" w:cs="Arial"/>
          <w:color w:val="000000"/>
        </w:rPr>
      </w:pPr>
    </w:p>
    <w:p w14:paraId="061F5F2B" w14:textId="77777777" w:rsidR="00963571" w:rsidRPr="0006459A" w:rsidRDefault="00963571" w:rsidP="008A17C5">
      <w:pPr>
        <w:pBdr>
          <w:top w:val="nil"/>
          <w:left w:val="nil"/>
          <w:bottom w:val="nil"/>
          <w:right w:val="nil"/>
          <w:between w:val="nil"/>
        </w:pBdr>
        <w:tabs>
          <w:tab w:val="left" w:pos="9360"/>
        </w:tabs>
        <w:ind w:right="563"/>
        <w:jc w:val="both"/>
        <w:rPr>
          <w:rFonts w:ascii="Arial" w:eastAsia="Arial" w:hAnsi="Arial" w:cs="Arial"/>
          <w:color w:val="000000"/>
        </w:rPr>
      </w:pPr>
    </w:p>
    <w:p w14:paraId="21029BDC" w14:textId="77777777" w:rsidR="00963571" w:rsidRPr="0006459A" w:rsidRDefault="00963571" w:rsidP="008A17C5">
      <w:pPr>
        <w:pBdr>
          <w:top w:val="nil"/>
          <w:left w:val="nil"/>
          <w:bottom w:val="nil"/>
          <w:right w:val="nil"/>
          <w:between w:val="nil"/>
        </w:pBdr>
        <w:tabs>
          <w:tab w:val="left" w:pos="9360"/>
        </w:tabs>
        <w:ind w:right="563"/>
        <w:jc w:val="both"/>
        <w:rPr>
          <w:rFonts w:ascii="Arial" w:eastAsia="Arial" w:hAnsi="Arial" w:cs="Arial"/>
          <w:color w:val="000000"/>
        </w:rPr>
      </w:pPr>
    </w:p>
    <w:p w14:paraId="41D746F7" w14:textId="77777777" w:rsidR="00963571" w:rsidRPr="0006459A" w:rsidRDefault="00963571" w:rsidP="008A17C5">
      <w:pPr>
        <w:pBdr>
          <w:top w:val="nil"/>
          <w:left w:val="nil"/>
          <w:bottom w:val="nil"/>
          <w:right w:val="nil"/>
          <w:between w:val="nil"/>
        </w:pBdr>
        <w:tabs>
          <w:tab w:val="left" w:pos="9360"/>
        </w:tabs>
        <w:ind w:right="563"/>
        <w:jc w:val="both"/>
        <w:rPr>
          <w:rFonts w:ascii="Arial" w:eastAsia="Arial" w:hAnsi="Arial" w:cs="Arial"/>
          <w:color w:val="000000"/>
        </w:rPr>
      </w:pPr>
    </w:p>
    <w:p w14:paraId="28A42129" w14:textId="7C221046" w:rsidR="008A17C5" w:rsidRPr="0006459A" w:rsidRDefault="00670B19" w:rsidP="008A17C5">
      <w:p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Chair</w:t>
      </w:r>
      <w:r w:rsidR="0010150E" w:rsidRPr="0006459A">
        <w:rPr>
          <w:rFonts w:ascii="Arial" w:eastAsia="Arial" w:hAnsi="Arial" w:cs="Arial"/>
          <w:color w:val="000000"/>
        </w:rPr>
        <w:t xml:space="preserve"> of the Academic Council</w:t>
      </w:r>
    </w:p>
    <w:p w14:paraId="3B98E076" w14:textId="6FD265CA" w:rsidR="0010150E" w:rsidRPr="0006459A" w:rsidRDefault="0010150E" w:rsidP="008A17C5">
      <w:pPr>
        <w:pBdr>
          <w:top w:val="nil"/>
          <w:left w:val="nil"/>
          <w:bottom w:val="nil"/>
          <w:right w:val="nil"/>
          <w:between w:val="nil"/>
        </w:pBdr>
        <w:tabs>
          <w:tab w:val="left" w:pos="9360"/>
        </w:tabs>
        <w:ind w:right="563"/>
        <w:jc w:val="both"/>
        <w:rPr>
          <w:rFonts w:ascii="Arial" w:eastAsia="Arial" w:hAnsi="Arial" w:cs="Arial"/>
          <w:color w:val="000000"/>
          <w:lang w:val="en-US"/>
        </w:rPr>
      </w:pPr>
      <w:r w:rsidRPr="0006459A">
        <w:rPr>
          <w:rFonts w:ascii="Arial" w:eastAsia="Arial" w:hAnsi="Arial" w:cs="Arial"/>
          <w:color w:val="000000"/>
        </w:rPr>
        <w:t xml:space="preserve">of </w:t>
      </w:r>
      <w:r w:rsidR="00963571" w:rsidRPr="0006459A">
        <w:rPr>
          <w:rFonts w:ascii="Arial" w:eastAsia="Arial" w:hAnsi="Arial" w:cs="Arial"/>
          <w:color w:val="000000"/>
        </w:rPr>
        <w:t xml:space="preserve">Discipline </w:t>
      </w:r>
      <w:r w:rsidRPr="0006459A">
        <w:rPr>
          <w:rFonts w:ascii="Arial" w:eastAsia="Arial" w:hAnsi="Arial" w:cs="Arial"/>
          <w:color w:val="000000"/>
          <w:lang w:val="en-US"/>
        </w:rPr>
        <w:t>………………………</w:t>
      </w:r>
    </w:p>
    <w:p w14:paraId="72E7DC0A" w14:textId="77777777" w:rsidR="008A17C5" w:rsidRPr="0006459A" w:rsidRDefault="0010150E" w:rsidP="008A17C5">
      <w:pPr>
        <w:pBdr>
          <w:top w:val="nil"/>
          <w:left w:val="nil"/>
          <w:bottom w:val="nil"/>
          <w:right w:val="nil"/>
          <w:between w:val="nil"/>
        </w:pBdr>
        <w:tabs>
          <w:tab w:val="left" w:pos="9360"/>
        </w:tabs>
        <w:ind w:right="563"/>
        <w:jc w:val="both"/>
        <w:rPr>
          <w:rFonts w:ascii="Arial" w:eastAsia="Arial" w:hAnsi="Arial" w:cs="Arial"/>
          <w:color w:val="000000"/>
          <w:lang w:val="en-US"/>
        </w:rPr>
      </w:pPr>
      <w:r w:rsidRPr="0006459A">
        <w:rPr>
          <w:rFonts w:ascii="Arial" w:eastAsia="Arial" w:hAnsi="Arial" w:cs="Arial"/>
          <w:color w:val="000000"/>
          <w:lang w:val="en-US"/>
        </w:rPr>
        <w:t xml:space="preserve">of the </w:t>
      </w:r>
      <w:r w:rsidR="008A17C5" w:rsidRPr="0006459A">
        <w:rPr>
          <w:rFonts w:ascii="Arial" w:eastAsia="Arial" w:hAnsi="Arial" w:cs="Arial"/>
          <w:color w:val="000000"/>
          <w:lang w:val="en-US"/>
        </w:rPr>
        <w:t>Uni</w:t>
      </w:r>
      <w:r w:rsidRPr="0006459A">
        <w:rPr>
          <w:rFonts w:ascii="Arial" w:eastAsia="Arial" w:hAnsi="Arial" w:cs="Arial"/>
          <w:color w:val="000000"/>
          <w:lang w:val="en-US"/>
        </w:rPr>
        <w:t>versity of Warsaw</w:t>
      </w:r>
    </w:p>
    <w:p w14:paraId="2046FC8B" w14:textId="77777777" w:rsidR="008A17C5" w:rsidRPr="0006459A" w:rsidRDefault="008A17C5" w:rsidP="008A17C5">
      <w:pPr>
        <w:pBdr>
          <w:top w:val="nil"/>
          <w:left w:val="nil"/>
          <w:bottom w:val="nil"/>
          <w:right w:val="nil"/>
          <w:between w:val="nil"/>
        </w:pBdr>
        <w:tabs>
          <w:tab w:val="left" w:pos="9360"/>
        </w:tabs>
        <w:ind w:right="563"/>
        <w:jc w:val="both"/>
        <w:rPr>
          <w:rFonts w:ascii="Arial" w:eastAsia="Arial" w:hAnsi="Arial" w:cs="Arial"/>
          <w:color w:val="000000"/>
          <w:lang w:val="en-US"/>
        </w:rPr>
      </w:pPr>
    </w:p>
    <w:p w14:paraId="5E531CBD" w14:textId="72194BFF" w:rsidR="008A17C5" w:rsidRPr="0006459A" w:rsidRDefault="008A17C5" w:rsidP="008A17C5">
      <w:pPr>
        <w:pBdr>
          <w:top w:val="nil"/>
          <w:left w:val="nil"/>
          <w:bottom w:val="nil"/>
          <w:right w:val="nil"/>
          <w:between w:val="nil"/>
        </w:pBdr>
        <w:tabs>
          <w:tab w:val="left" w:pos="9360"/>
        </w:tabs>
        <w:ind w:right="228"/>
        <w:rPr>
          <w:rFonts w:ascii="Arial" w:eastAsia="Arial" w:hAnsi="Arial" w:cs="Arial"/>
          <w:color w:val="000000"/>
          <w:lang w:val="en-US"/>
        </w:rPr>
      </w:pPr>
      <w:r w:rsidRPr="0006459A">
        <w:rPr>
          <w:rFonts w:ascii="Arial" w:eastAsia="Arial" w:hAnsi="Arial" w:cs="Arial"/>
          <w:color w:val="000000"/>
          <w:lang w:val="en-US"/>
        </w:rPr>
        <w:lastRenderedPageBreak/>
        <w:t>…………………………………</w:t>
      </w:r>
      <w:r w:rsidR="00963571" w:rsidRPr="0006459A">
        <w:rPr>
          <w:rFonts w:ascii="Arial" w:eastAsia="Arial" w:hAnsi="Arial" w:cs="Arial"/>
          <w:color w:val="000000"/>
          <w:lang w:val="en-US"/>
        </w:rPr>
        <w:t>...</w:t>
      </w:r>
      <w:r w:rsidRPr="0006459A">
        <w:rPr>
          <w:rFonts w:ascii="Arial" w:eastAsia="Arial" w:hAnsi="Arial" w:cs="Arial"/>
          <w:color w:val="000000"/>
          <w:lang w:val="en-US"/>
        </w:rPr>
        <w:t>…</w:t>
      </w:r>
    </w:p>
    <w:p w14:paraId="64C37595" w14:textId="08F9E2AB" w:rsidR="008A17C5" w:rsidRPr="0006459A" w:rsidRDefault="00A02257" w:rsidP="008A17C5">
      <w:pPr>
        <w:pBdr>
          <w:top w:val="nil"/>
          <w:left w:val="nil"/>
          <w:bottom w:val="nil"/>
          <w:right w:val="nil"/>
          <w:between w:val="nil"/>
        </w:pBdr>
        <w:tabs>
          <w:tab w:val="left" w:pos="9360"/>
        </w:tabs>
        <w:ind w:right="563"/>
        <w:jc w:val="both"/>
        <w:rPr>
          <w:rFonts w:ascii="Arial" w:eastAsia="Arial" w:hAnsi="Arial" w:cs="Arial"/>
          <w:i/>
          <w:color w:val="000000"/>
        </w:rPr>
      </w:pPr>
      <w:r w:rsidRPr="0006459A">
        <w:rPr>
          <w:rFonts w:ascii="Arial" w:eastAsia="Arial" w:hAnsi="Arial" w:cs="Arial"/>
          <w:i/>
          <w:color w:val="000000"/>
        </w:rPr>
        <w:t>(academic degree, name and surname)</w:t>
      </w:r>
    </w:p>
    <w:p w14:paraId="75795F95" w14:textId="77777777" w:rsidR="00A02257" w:rsidRPr="0006459A" w:rsidRDefault="00A02257" w:rsidP="008A17C5">
      <w:pPr>
        <w:pBdr>
          <w:top w:val="nil"/>
          <w:left w:val="nil"/>
          <w:bottom w:val="nil"/>
          <w:right w:val="nil"/>
          <w:between w:val="nil"/>
        </w:pBdr>
        <w:tabs>
          <w:tab w:val="left" w:pos="9360"/>
        </w:tabs>
        <w:ind w:right="563"/>
        <w:jc w:val="both"/>
        <w:rPr>
          <w:rFonts w:ascii="Arial" w:eastAsia="Arial" w:hAnsi="Arial" w:cs="Arial"/>
          <w:color w:val="000000"/>
          <w:lang w:val="en-US"/>
        </w:rPr>
      </w:pPr>
    </w:p>
    <w:p w14:paraId="3982CF30" w14:textId="0AD62CDB" w:rsidR="008A17C5" w:rsidRPr="0006459A" w:rsidRDefault="0010150E" w:rsidP="008A17C5">
      <w:p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Place</w:t>
      </w:r>
      <w:r w:rsidR="008A17C5" w:rsidRPr="0006459A">
        <w:rPr>
          <w:rFonts w:ascii="Arial" w:eastAsia="Arial" w:hAnsi="Arial" w:cs="Arial"/>
          <w:color w:val="000000"/>
        </w:rPr>
        <w:t>: .................. Dat</w:t>
      </w:r>
      <w:r w:rsidRPr="0006459A">
        <w:rPr>
          <w:rFonts w:ascii="Arial" w:eastAsia="Arial" w:hAnsi="Arial" w:cs="Arial"/>
          <w:color w:val="000000"/>
        </w:rPr>
        <w:t>e</w:t>
      </w:r>
      <w:r w:rsidR="008A17C5" w:rsidRPr="0006459A">
        <w:rPr>
          <w:rFonts w:ascii="Arial" w:eastAsia="Arial" w:hAnsi="Arial" w:cs="Arial"/>
          <w:color w:val="000000"/>
        </w:rPr>
        <w:t>: ....</w:t>
      </w:r>
      <w:r w:rsidR="00963571" w:rsidRPr="0006459A">
        <w:rPr>
          <w:rFonts w:ascii="Arial" w:eastAsia="Arial" w:hAnsi="Arial" w:cs="Arial"/>
          <w:color w:val="000000"/>
        </w:rPr>
        <w:t>.........</w:t>
      </w:r>
      <w:r w:rsidR="008A17C5" w:rsidRPr="0006459A">
        <w:rPr>
          <w:rFonts w:ascii="Arial" w:eastAsia="Arial" w:hAnsi="Arial" w:cs="Arial"/>
          <w:color w:val="000000"/>
        </w:rPr>
        <w:t>.</w:t>
      </w:r>
    </w:p>
    <w:p w14:paraId="15EAE295" w14:textId="77777777" w:rsidR="008A17C5" w:rsidRPr="0006459A" w:rsidRDefault="008A17C5" w:rsidP="008A17C5">
      <w:pPr>
        <w:pBdr>
          <w:top w:val="nil"/>
          <w:left w:val="nil"/>
          <w:bottom w:val="nil"/>
          <w:right w:val="nil"/>
          <w:between w:val="nil"/>
        </w:pBdr>
        <w:tabs>
          <w:tab w:val="left" w:pos="9360"/>
        </w:tabs>
        <w:ind w:right="563"/>
        <w:jc w:val="both"/>
        <w:rPr>
          <w:rFonts w:ascii="Arial" w:eastAsia="Arial" w:hAnsi="Arial" w:cs="Arial"/>
          <w:color w:val="000000"/>
        </w:rPr>
      </w:pPr>
    </w:p>
    <w:p w14:paraId="6F031DA2" w14:textId="33E28672" w:rsidR="00683257" w:rsidRPr="0006459A" w:rsidRDefault="0010150E" w:rsidP="008A17C5">
      <w:pPr>
        <w:pBdr>
          <w:top w:val="nil"/>
          <w:left w:val="nil"/>
          <w:bottom w:val="nil"/>
          <w:right w:val="nil"/>
          <w:between w:val="nil"/>
        </w:pBdr>
        <w:tabs>
          <w:tab w:val="left" w:pos="9360"/>
        </w:tabs>
        <w:ind w:right="563"/>
        <w:jc w:val="both"/>
        <w:rPr>
          <w:rFonts w:ascii="Arial" w:eastAsia="Arial" w:hAnsi="Arial" w:cs="Arial"/>
          <w:color w:val="000000"/>
        </w:rPr>
      </w:pPr>
      <w:r w:rsidRPr="0006459A">
        <w:rPr>
          <w:rFonts w:ascii="Arial" w:eastAsia="Arial" w:hAnsi="Arial" w:cs="Arial"/>
          <w:color w:val="000000"/>
        </w:rPr>
        <w:t>Signature</w:t>
      </w:r>
      <w:r w:rsidR="008A17C5" w:rsidRPr="0006459A">
        <w:rPr>
          <w:rFonts w:ascii="Arial" w:eastAsia="Arial" w:hAnsi="Arial" w:cs="Arial"/>
          <w:color w:val="000000"/>
        </w:rPr>
        <w:t>: ......................</w:t>
      </w:r>
      <w:r w:rsidR="00963571" w:rsidRPr="0006459A">
        <w:rPr>
          <w:rFonts w:ascii="Arial" w:eastAsia="Arial" w:hAnsi="Arial" w:cs="Arial"/>
          <w:color w:val="000000"/>
        </w:rPr>
        <w:t>.</w:t>
      </w:r>
      <w:r w:rsidR="008A17C5" w:rsidRPr="0006459A">
        <w:rPr>
          <w:rFonts w:ascii="Arial" w:eastAsia="Arial" w:hAnsi="Arial" w:cs="Arial"/>
          <w:color w:val="000000"/>
        </w:rPr>
        <w:t>.............</w:t>
      </w:r>
    </w:p>
    <w:p w14:paraId="6594AFD5" w14:textId="77777777" w:rsidR="00683257" w:rsidRPr="0006459A" w:rsidRDefault="00683257">
      <w:pPr>
        <w:pBdr>
          <w:top w:val="nil"/>
          <w:left w:val="nil"/>
          <w:bottom w:val="nil"/>
          <w:right w:val="nil"/>
          <w:between w:val="nil"/>
        </w:pBdr>
        <w:tabs>
          <w:tab w:val="left" w:pos="9360"/>
        </w:tabs>
        <w:ind w:right="563"/>
        <w:jc w:val="both"/>
        <w:rPr>
          <w:rFonts w:ascii="Arial" w:eastAsia="Arial" w:hAnsi="Arial" w:cs="Arial"/>
          <w:color w:val="000000"/>
        </w:rPr>
      </w:pPr>
    </w:p>
    <w:p w14:paraId="142A7272" w14:textId="77777777" w:rsidR="00683257" w:rsidRPr="0006459A" w:rsidRDefault="00683257">
      <w:pPr>
        <w:pBdr>
          <w:top w:val="nil"/>
          <w:left w:val="nil"/>
          <w:bottom w:val="nil"/>
          <w:right w:val="nil"/>
          <w:between w:val="nil"/>
        </w:pBdr>
        <w:tabs>
          <w:tab w:val="left" w:pos="9360"/>
        </w:tabs>
        <w:ind w:right="563"/>
        <w:jc w:val="both"/>
        <w:rPr>
          <w:rFonts w:ascii="Arial" w:eastAsia="Arial" w:hAnsi="Arial" w:cs="Arial"/>
          <w:color w:val="000000"/>
        </w:rPr>
      </w:pPr>
    </w:p>
    <w:p w14:paraId="3B7540C1" w14:textId="77777777" w:rsidR="00683257" w:rsidRPr="0006459A" w:rsidRDefault="00683257">
      <w:pPr>
        <w:pBdr>
          <w:top w:val="nil"/>
          <w:left w:val="nil"/>
          <w:bottom w:val="nil"/>
          <w:right w:val="nil"/>
          <w:between w:val="nil"/>
        </w:pBdr>
        <w:tabs>
          <w:tab w:val="left" w:pos="9360"/>
        </w:tabs>
        <w:ind w:right="563"/>
        <w:jc w:val="both"/>
        <w:rPr>
          <w:rFonts w:ascii="Arial" w:eastAsia="Arial" w:hAnsi="Arial" w:cs="Arial"/>
          <w:color w:val="000000"/>
        </w:rPr>
      </w:pPr>
    </w:p>
    <w:p w14:paraId="4B383A1A" w14:textId="47044AD4" w:rsidR="00683257" w:rsidRPr="0006459A" w:rsidRDefault="00683257">
      <w:pPr>
        <w:pBdr>
          <w:top w:val="nil"/>
          <w:left w:val="nil"/>
          <w:bottom w:val="nil"/>
          <w:right w:val="nil"/>
          <w:between w:val="nil"/>
        </w:pBdr>
        <w:tabs>
          <w:tab w:val="left" w:pos="9360"/>
        </w:tabs>
        <w:ind w:right="563"/>
        <w:jc w:val="both"/>
        <w:rPr>
          <w:rFonts w:ascii="Arial" w:eastAsia="Arial" w:hAnsi="Arial" w:cs="Arial"/>
          <w:b/>
          <w:color w:val="000000"/>
        </w:rPr>
      </w:pPr>
    </w:p>
    <w:p w14:paraId="0AB78D25" w14:textId="3EAE8E05" w:rsidR="00BB3901" w:rsidRPr="0006459A" w:rsidRDefault="00BB3901">
      <w:pPr>
        <w:pBdr>
          <w:top w:val="nil"/>
          <w:left w:val="nil"/>
          <w:bottom w:val="nil"/>
          <w:right w:val="nil"/>
          <w:between w:val="nil"/>
        </w:pBdr>
        <w:tabs>
          <w:tab w:val="left" w:pos="9360"/>
        </w:tabs>
        <w:ind w:right="563"/>
        <w:jc w:val="both"/>
        <w:rPr>
          <w:rFonts w:ascii="Arial" w:eastAsia="Arial" w:hAnsi="Arial" w:cs="Arial"/>
          <w:b/>
          <w:color w:val="000000"/>
        </w:rPr>
      </w:pPr>
    </w:p>
    <w:p w14:paraId="498B3DE4" w14:textId="7DD23921" w:rsidR="00BB3901" w:rsidRPr="0006459A" w:rsidRDefault="00BB3901">
      <w:pPr>
        <w:pBdr>
          <w:top w:val="nil"/>
          <w:left w:val="nil"/>
          <w:bottom w:val="nil"/>
          <w:right w:val="nil"/>
          <w:between w:val="nil"/>
        </w:pBdr>
        <w:tabs>
          <w:tab w:val="left" w:pos="9360"/>
        </w:tabs>
        <w:ind w:right="563"/>
        <w:jc w:val="both"/>
        <w:rPr>
          <w:rFonts w:ascii="Arial" w:eastAsia="Arial" w:hAnsi="Arial" w:cs="Arial"/>
          <w:b/>
          <w:color w:val="000000"/>
        </w:rPr>
      </w:pPr>
    </w:p>
    <w:p w14:paraId="04E69703" w14:textId="1D3BF07C" w:rsidR="00BB3901" w:rsidRPr="0006459A" w:rsidRDefault="00BB3901">
      <w:pPr>
        <w:pBdr>
          <w:top w:val="nil"/>
          <w:left w:val="nil"/>
          <w:bottom w:val="nil"/>
          <w:right w:val="nil"/>
          <w:between w:val="nil"/>
        </w:pBdr>
        <w:tabs>
          <w:tab w:val="left" w:pos="9360"/>
        </w:tabs>
        <w:ind w:right="563"/>
        <w:jc w:val="both"/>
        <w:rPr>
          <w:rFonts w:ascii="Arial" w:eastAsia="Arial" w:hAnsi="Arial" w:cs="Arial"/>
          <w:b/>
          <w:color w:val="000000"/>
        </w:rPr>
      </w:pPr>
    </w:p>
    <w:p w14:paraId="1F8586D6" w14:textId="609285A6" w:rsidR="00BB3901" w:rsidRPr="0006459A" w:rsidRDefault="00BB3901">
      <w:pPr>
        <w:pBdr>
          <w:top w:val="nil"/>
          <w:left w:val="nil"/>
          <w:bottom w:val="nil"/>
          <w:right w:val="nil"/>
          <w:between w:val="nil"/>
        </w:pBdr>
        <w:tabs>
          <w:tab w:val="left" w:pos="9360"/>
        </w:tabs>
        <w:ind w:right="563"/>
        <w:jc w:val="both"/>
        <w:rPr>
          <w:rFonts w:ascii="Arial" w:eastAsia="Arial" w:hAnsi="Arial" w:cs="Arial"/>
          <w:b/>
          <w:color w:val="000000"/>
        </w:rPr>
      </w:pPr>
    </w:p>
    <w:p w14:paraId="701E1D33" w14:textId="4E531CF2" w:rsidR="00BB3901" w:rsidRPr="0006459A" w:rsidRDefault="00BB3901">
      <w:pPr>
        <w:pBdr>
          <w:top w:val="nil"/>
          <w:left w:val="nil"/>
          <w:bottom w:val="nil"/>
          <w:right w:val="nil"/>
          <w:between w:val="nil"/>
        </w:pBdr>
        <w:tabs>
          <w:tab w:val="left" w:pos="9360"/>
        </w:tabs>
        <w:ind w:right="563"/>
        <w:jc w:val="both"/>
        <w:rPr>
          <w:rFonts w:ascii="Arial" w:eastAsia="Arial" w:hAnsi="Arial" w:cs="Arial"/>
          <w:b/>
          <w:color w:val="000000"/>
        </w:rPr>
      </w:pPr>
    </w:p>
    <w:p w14:paraId="658A4DA6" w14:textId="05D1BC10" w:rsidR="00BB3901" w:rsidRPr="0006459A" w:rsidRDefault="00BB3901">
      <w:pPr>
        <w:pBdr>
          <w:top w:val="nil"/>
          <w:left w:val="nil"/>
          <w:bottom w:val="nil"/>
          <w:right w:val="nil"/>
          <w:between w:val="nil"/>
        </w:pBdr>
        <w:tabs>
          <w:tab w:val="left" w:pos="9360"/>
        </w:tabs>
        <w:ind w:right="563"/>
        <w:jc w:val="both"/>
        <w:rPr>
          <w:rFonts w:ascii="Arial" w:eastAsia="Arial" w:hAnsi="Arial" w:cs="Arial"/>
          <w:b/>
          <w:color w:val="000000"/>
        </w:rPr>
      </w:pPr>
    </w:p>
    <w:p w14:paraId="5A2874B9" w14:textId="5D12BEE9" w:rsidR="00BB3901" w:rsidRPr="0006459A" w:rsidRDefault="00BB3901">
      <w:pPr>
        <w:pBdr>
          <w:top w:val="nil"/>
          <w:left w:val="nil"/>
          <w:bottom w:val="nil"/>
          <w:right w:val="nil"/>
          <w:between w:val="nil"/>
        </w:pBdr>
        <w:tabs>
          <w:tab w:val="left" w:pos="9360"/>
        </w:tabs>
        <w:ind w:right="563"/>
        <w:jc w:val="both"/>
        <w:rPr>
          <w:rFonts w:ascii="Arial" w:eastAsia="Arial" w:hAnsi="Arial" w:cs="Arial"/>
          <w:b/>
          <w:color w:val="000000"/>
        </w:rPr>
      </w:pPr>
    </w:p>
    <w:p w14:paraId="3332EB74" w14:textId="437F8FD1" w:rsidR="00BB3901" w:rsidRPr="0006459A" w:rsidRDefault="00BB3901">
      <w:pPr>
        <w:pBdr>
          <w:top w:val="nil"/>
          <w:left w:val="nil"/>
          <w:bottom w:val="nil"/>
          <w:right w:val="nil"/>
          <w:between w:val="nil"/>
        </w:pBdr>
        <w:tabs>
          <w:tab w:val="left" w:pos="9360"/>
        </w:tabs>
        <w:ind w:right="563"/>
        <w:jc w:val="both"/>
        <w:rPr>
          <w:rFonts w:ascii="Arial" w:eastAsia="Arial" w:hAnsi="Arial" w:cs="Arial"/>
          <w:b/>
          <w:color w:val="000000"/>
        </w:rPr>
      </w:pPr>
    </w:p>
    <w:p w14:paraId="0FBD1421" w14:textId="63B9E93D" w:rsidR="00BB3901" w:rsidRPr="0006459A" w:rsidRDefault="00BB3901">
      <w:pPr>
        <w:pBdr>
          <w:top w:val="nil"/>
          <w:left w:val="nil"/>
          <w:bottom w:val="nil"/>
          <w:right w:val="nil"/>
          <w:between w:val="nil"/>
        </w:pBdr>
        <w:tabs>
          <w:tab w:val="left" w:pos="9360"/>
        </w:tabs>
        <w:ind w:right="563"/>
        <w:jc w:val="both"/>
        <w:rPr>
          <w:rFonts w:ascii="Arial" w:eastAsia="Arial" w:hAnsi="Arial" w:cs="Arial"/>
          <w:b/>
          <w:color w:val="000000"/>
        </w:rPr>
      </w:pPr>
    </w:p>
    <w:p w14:paraId="6E35AC4A" w14:textId="1C1F78A3" w:rsidR="00BB3901" w:rsidRPr="0006459A" w:rsidRDefault="00BB3901">
      <w:pPr>
        <w:pBdr>
          <w:top w:val="nil"/>
          <w:left w:val="nil"/>
          <w:bottom w:val="nil"/>
          <w:right w:val="nil"/>
          <w:between w:val="nil"/>
        </w:pBdr>
        <w:tabs>
          <w:tab w:val="left" w:pos="9360"/>
        </w:tabs>
        <w:ind w:right="563"/>
        <w:jc w:val="both"/>
        <w:rPr>
          <w:rFonts w:ascii="Arial" w:eastAsia="Arial" w:hAnsi="Arial" w:cs="Arial"/>
          <w:b/>
          <w:color w:val="000000"/>
        </w:rPr>
      </w:pPr>
    </w:p>
    <w:p w14:paraId="7E63D276" w14:textId="568E037C" w:rsidR="00BB3901" w:rsidRPr="0006459A" w:rsidRDefault="00BB3901">
      <w:pPr>
        <w:pBdr>
          <w:top w:val="nil"/>
          <w:left w:val="nil"/>
          <w:bottom w:val="nil"/>
          <w:right w:val="nil"/>
          <w:between w:val="nil"/>
        </w:pBdr>
        <w:tabs>
          <w:tab w:val="left" w:pos="9360"/>
        </w:tabs>
        <w:ind w:right="563"/>
        <w:jc w:val="both"/>
        <w:rPr>
          <w:rFonts w:ascii="Arial" w:eastAsia="Arial" w:hAnsi="Arial" w:cs="Arial"/>
          <w:b/>
          <w:color w:val="000000"/>
        </w:rPr>
      </w:pPr>
    </w:p>
    <w:p w14:paraId="21288763" w14:textId="2ADEA48D" w:rsidR="00BB3901" w:rsidRPr="0006459A" w:rsidRDefault="00BB3901">
      <w:pPr>
        <w:pBdr>
          <w:top w:val="nil"/>
          <w:left w:val="nil"/>
          <w:bottom w:val="nil"/>
          <w:right w:val="nil"/>
          <w:between w:val="nil"/>
        </w:pBdr>
        <w:tabs>
          <w:tab w:val="left" w:pos="9360"/>
        </w:tabs>
        <w:ind w:right="563"/>
        <w:jc w:val="both"/>
        <w:rPr>
          <w:rFonts w:ascii="Arial" w:eastAsia="Arial" w:hAnsi="Arial" w:cs="Arial"/>
          <w:b/>
          <w:color w:val="000000"/>
        </w:rPr>
      </w:pPr>
    </w:p>
    <w:p w14:paraId="3A5B88EB" w14:textId="64A07516" w:rsidR="00BB3901" w:rsidRPr="0006459A" w:rsidRDefault="00BB3901">
      <w:pPr>
        <w:pBdr>
          <w:top w:val="nil"/>
          <w:left w:val="nil"/>
          <w:bottom w:val="nil"/>
          <w:right w:val="nil"/>
          <w:between w:val="nil"/>
        </w:pBdr>
        <w:tabs>
          <w:tab w:val="left" w:pos="9360"/>
        </w:tabs>
        <w:ind w:right="563"/>
        <w:jc w:val="both"/>
        <w:rPr>
          <w:rFonts w:ascii="Arial" w:eastAsia="Arial" w:hAnsi="Arial" w:cs="Arial"/>
          <w:b/>
          <w:color w:val="000000"/>
        </w:rPr>
      </w:pPr>
    </w:p>
    <w:p w14:paraId="7AB8C566" w14:textId="1D79D64A" w:rsidR="00BB3901" w:rsidRPr="0006459A" w:rsidRDefault="00BB3901">
      <w:pPr>
        <w:pBdr>
          <w:top w:val="nil"/>
          <w:left w:val="nil"/>
          <w:bottom w:val="nil"/>
          <w:right w:val="nil"/>
          <w:between w:val="nil"/>
        </w:pBdr>
        <w:tabs>
          <w:tab w:val="left" w:pos="9360"/>
        </w:tabs>
        <w:ind w:right="563"/>
        <w:jc w:val="both"/>
        <w:rPr>
          <w:rFonts w:ascii="Arial" w:eastAsia="Arial" w:hAnsi="Arial" w:cs="Arial"/>
          <w:b/>
          <w:color w:val="000000"/>
        </w:rPr>
      </w:pPr>
    </w:p>
    <w:p w14:paraId="661E8EA7" w14:textId="3D53783B" w:rsidR="00BB3901" w:rsidRPr="0006459A" w:rsidRDefault="00BB3901">
      <w:pPr>
        <w:pBdr>
          <w:top w:val="nil"/>
          <w:left w:val="nil"/>
          <w:bottom w:val="nil"/>
          <w:right w:val="nil"/>
          <w:between w:val="nil"/>
        </w:pBdr>
        <w:tabs>
          <w:tab w:val="left" w:pos="9360"/>
        </w:tabs>
        <w:ind w:right="563"/>
        <w:jc w:val="both"/>
        <w:rPr>
          <w:rFonts w:ascii="Arial" w:eastAsia="Arial" w:hAnsi="Arial" w:cs="Arial"/>
          <w:b/>
          <w:color w:val="000000"/>
        </w:rPr>
      </w:pPr>
    </w:p>
    <w:p w14:paraId="463847ED" w14:textId="782C166D" w:rsidR="00BB3901" w:rsidRPr="0006459A" w:rsidRDefault="00BB3901">
      <w:pPr>
        <w:pBdr>
          <w:top w:val="nil"/>
          <w:left w:val="nil"/>
          <w:bottom w:val="nil"/>
          <w:right w:val="nil"/>
          <w:between w:val="nil"/>
        </w:pBdr>
        <w:tabs>
          <w:tab w:val="left" w:pos="9360"/>
        </w:tabs>
        <w:ind w:right="563"/>
        <w:jc w:val="both"/>
        <w:rPr>
          <w:rFonts w:ascii="Arial" w:eastAsia="Arial" w:hAnsi="Arial" w:cs="Arial"/>
          <w:b/>
          <w:color w:val="000000"/>
        </w:rPr>
      </w:pPr>
    </w:p>
    <w:p w14:paraId="4E6550CD" w14:textId="77777777" w:rsidR="00BB3901" w:rsidRPr="0006459A" w:rsidRDefault="00BB3901">
      <w:pPr>
        <w:pBdr>
          <w:top w:val="nil"/>
          <w:left w:val="nil"/>
          <w:bottom w:val="nil"/>
          <w:right w:val="nil"/>
          <w:between w:val="nil"/>
        </w:pBdr>
        <w:tabs>
          <w:tab w:val="left" w:pos="9360"/>
        </w:tabs>
        <w:ind w:right="563"/>
        <w:jc w:val="both"/>
        <w:rPr>
          <w:rFonts w:ascii="Arial" w:eastAsia="Arial" w:hAnsi="Arial" w:cs="Arial"/>
          <w:b/>
          <w:color w:val="000000"/>
        </w:rPr>
      </w:pPr>
    </w:p>
    <w:p w14:paraId="7AFECDC9" w14:textId="52E8A923" w:rsidR="00683257" w:rsidRPr="0006459A" w:rsidRDefault="00683257">
      <w:pPr>
        <w:tabs>
          <w:tab w:val="left" w:pos="9360"/>
        </w:tabs>
        <w:ind w:right="563"/>
        <w:rPr>
          <w:rFonts w:ascii="Arial" w:eastAsia="Arial" w:hAnsi="Arial" w:cs="Arial"/>
        </w:rPr>
      </w:pPr>
    </w:p>
    <w:p w14:paraId="21037ADA" w14:textId="77777777" w:rsidR="00BB3901" w:rsidRPr="0006459A" w:rsidRDefault="00BB3901" w:rsidP="00BB3901">
      <w:pPr>
        <w:jc w:val="center"/>
        <w:rPr>
          <w:rFonts w:ascii="Arial" w:hAnsi="Arial" w:cs="Arial"/>
          <w:b/>
          <w:color w:val="333333"/>
          <w:lang w:eastAsia="pl-PL"/>
        </w:rPr>
      </w:pPr>
      <w:r w:rsidRPr="0006459A">
        <w:rPr>
          <w:rFonts w:ascii="Arial" w:hAnsi="Arial" w:cs="Arial"/>
          <w:b/>
          <w:color w:val="333333"/>
          <w:lang w:eastAsia="pl-PL"/>
        </w:rPr>
        <w:t>Information on the processing of personal data by the University of Warsaw</w:t>
      </w:r>
    </w:p>
    <w:p w14:paraId="1D8CD40A" w14:textId="77777777" w:rsidR="00BB3901" w:rsidRPr="0006459A" w:rsidRDefault="00BB3901" w:rsidP="00BB3901">
      <w:pPr>
        <w:jc w:val="center"/>
        <w:rPr>
          <w:rFonts w:ascii="Arial" w:hAnsi="Arial" w:cs="Arial"/>
          <w:b/>
          <w:color w:val="333333"/>
          <w:lang w:eastAsia="pl-PL"/>
        </w:rPr>
      </w:pPr>
      <w:r w:rsidRPr="0006459A">
        <w:rPr>
          <w:rFonts w:ascii="Arial" w:hAnsi="Arial" w:cs="Arial"/>
          <w:b/>
          <w:color w:val="333333"/>
          <w:lang w:eastAsia="pl-PL"/>
        </w:rPr>
        <w:t>for representatives, proxies and members of corporate bodies or other entities cooperating or contacting the University of Warsaw</w:t>
      </w:r>
    </w:p>
    <w:p w14:paraId="3EAF4B1D" w14:textId="77777777" w:rsidR="00BB3901" w:rsidRPr="0006459A" w:rsidRDefault="00BB3901" w:rsidP="00BB3901">
      <w:pPr>
        <w:jc w:val="both"/>
        <w:rPr>
          <w:rFonts w:ascii="Arial" w:hAnsi="Arial" w:cs="Arial"/>
        </w:rPr>
      </w:pPr>
    </w:p>
    <w:p w14:paraId="65E17C50" w14:textId="77777777" w:rsidR="00BB3901" w:rsidRPr="0006459A" w:rsidRDefault="00BB3901" w:rsidP="00BB3901">
      <w:pPr>
        <w:shd w:val="clear" w:color="auto" w:fill="FFFFFF"/>
        <w:spacing w:before="120" w:after="120" w:line="276" w:lineRule="auto"/>
        <w:jc w:val="both"/>
        <w:rPr>
          <w:rFonts w:ascii="Arial" w:hAnsi="Arial" w:cs="Arial"/>
          <w:b/>
          <w:color w:val="333333"/>
          <w:lang w:eastAsia="pl-PL"/>
        </w:rPr>
      </w:pPr>
      <w:r w:rsidRPr="0006459A">
        <w:rPr>
          <w:rFonts w:ascii="Arial" w:hAnsi="Arial" w:cs="Arial"/>
          <w:b/>
        </w:rPr>
        <w:t>1.</w:t>
      </w:r>
      <w:r w:rsidRPr="0006459A">
        <w:rPr>
          <w:rFonts w:ascii="Arial" w:hAnsi="Arial" w:cs="Arial"/>
        </w:rPr>
        <w:t xml:space="preserve"> </w:t>
      </w:r>
      <w:r w:rsidRPr="0006459A">
        <w:rPr>
          <w:rFonts w:ascii="Arial" w:hAnsi="Arial" w:cs="Arial"/>
          <w:b/>
          <w:color w:val="333333"/>
          <w:lang w:eastAsia="pl-PL"/>
        </w:rPr>
        <w:t>Data Controller</w:t>
      </w:r>
    </w:p>
    <w:p w14:paraId="166AEEAB" w14:textId="77777777" w:rsidR="00BB3901" w:rsidRPr="0006459A" w:rsidRDefault="00BB3901" w:rsidP="00BB3901">
      <w:pPr>
        <w:spacing w:line="276" w:lineRule="auto"/>
        <w:jc w:val="both"/>
        <w:rPr>
          <w:rFonts w:ascii="Arial" w:hAnsi="Arial" w:cs="Arial"/>
        </w:rPr>
      </w:pPr>
      <w:r w:rsidRPr="0006459A">
        <w:rPr>
          <w:rFonts w:ascii="Arial" w:hAnsi="Arial" w:cs="Arial"/>
        </w:rPr>
        <w:t xml:space="preserve">The Controller of your personal data is the University of Warsaw (UW), 26/28 </w:t>
      </w:r>
      <w:proofErr w:type="spellStart"/>
      <w:r w:rsidRPr="0006459A">
        <w:rPr>
          <w:rFonts w:ascii="Arial" w:hAnsi="Arial" w:cs="Arial"/>
        </w:rPr>
        <w:t>Krakowskie</w:t>
      </w:r>
      <w:proofErr w:type="spellEnd"/>
      <w:r w:rsidRPr="0006459A">
        <w:rPr>
          <w:rFonts w:ascii="Arial" w:hAnsi="Arial" w:cs="Arial"/>
        </w:rPr>
        <w:t xml:space="preserve"> </w:t>
      </w:r>
      <w:proofErr w:type="spellStart"/>
      <w:r w:rsidRPr="0006459A">
        <w:rPr>
          <w:rFonts w:ascii="Arial" w:hAnsi="Arial" w:cs="Arial"/>
        </w:rPr>
        <w:t>Przedmieście</w:t>
      </w:r>
      <w:proofErr w:type="spellEnd"/>
      <w:r w:rsidRPr="0006459A">
        <w:rPr>
          <w:rFonts w:ascii="Arial" w:hAnsi="Arial" w:cs="Arial"/>
        </w:rPr>
        <w:t>, 00-927 Warsaw.</w:t>
      </w:r>
    </w:p>
    <w:p w14:paraId="1F52D54A" w14:textId="77777777" w:rsidR="00BB3901" w:rsidRPr="0006459A" w:rsidRDefault="00BB3901" w:rsidP="00BB3901">
      <w:pPr>
        <w:spacing w:line="276" w:lineRule="auto"/>
        <w:jc w:val="both"/>
        <w:rPr>
          <w:rFonts w:ascii="Arial" w:hAnsi="Arial" w:cs="Arial"/>
        </w:rPr>
      </w:pPr>
      <w:r w:rsidRPr="0006459A">
        <w:rPr>
          <w:rFonts w:ascii="Arial" w:hAnsi="Arial" w:cs="Arial"/>
        </w:rPr>
        <w:t>You can contact the Controller:</w:t>
      </w:r>
    </w:p>
    <w:p w14:paraId="47CD3014" w14:textId="77777777" w:rsidR="00BB3901" w:rsidRPr="0006459A" w:rsidRDefault="00BB3901" w:rsidP="00BB3901">
      <w:pPr>
        <w:pStyle w:val="Akapitzlist"/>
        <w:widowControl/>
        <w:numPr>
          <w:ilvl w:val="0"/>
          <w:numId w:val="22"/>
        </w:numPr>
        <w:suppressAutoHyphens w:val="0"/>
        <w:spacing w:line="276" w:lineRule="auto"/>
        <w:jc w:val="both"/>
        <w:rPr>
          <w:rFonts w:ascii="Arial" w:hAnsi="Arial" w:cs="Arial"/>
        </w:rPr>
      </w:pPr>
      <w:r w:rsidRPr="0006459A">
        <w:rPr>
          <w:rFonts w:ascii="Arial" w:hAnsi="Arial" w:cs="Arial"/>
        </w:rPr>
        <w:t xml:space="preserve">by letter: University of Warsaw, 26/28 </w:t>
      </w:r>
      <w:proofErr w:type="spellStart"/>
      <w:r w:rsidRPr="0006459A">
        <w:rPr>
          <w:rFonts w:ascii="Arial" w:hAnsi="Arial" w:cs="Arial"/>
        </w:rPr>
        <w:t>Krakowskie</w:t>
      </w:r>
      <w:proofErr w:type="spellEnd"/>
      <w:r w:rsidRPr="0006459A">
        <w:rPr>
          <w:rFonts w:ascii="Arial" w:hAnsi="Arial" w:cs="Arial"/>
        </w:rPr>
        <w:t xml:space="preserve"> </w:t>
      </w:r>
      <w:proofErr w:type="spellStart"/>
      <w:r w:rsidRPr="0006459A">
        <w:rPr>
          <w:rFonts w:ascii="Arial" w:hAnsi="Arial" w:cs="Arial"/>
        </w:rPr>
        <w:t>Przedmieście</w:t>
      </w:r>
      <w:proofErr w:type="spellEnd"/>
      <w:r w:rsidRPr="0006459A">
        <w:rPr>
          <w:rFonts w:ascii="Arial" w:hAnsi="Arial" w:cs="Arial"/>
        </w:rPr>
        <w:t>, 00-927 Warsaw;</w:t>
      </w:r>
    </w:p>
    <w:p w14:paraId="25BA51F3" w14:textId="77777777" w:rsidR="00BB3901" w:rsidRPr="0006459A" w:rsidRDefault="00BB3901" w:rsidP="00BB3901">
      <w:pPr>
        <w:pStyle w:val="Akapitzlist"/>
        <w:widowControl/>
        <w:numPr>
          <w:ilvl w:val="0"/>
          <w:numId w:val="22"/>
        </w:numPr>
        <w:suppressAutoHyphens w:val="0"/>
        <w:spacing w:line="276" w:lineRule="auto"/>
        <w:jc w:val="both"/>
        <w:rPr>
          <w:rFonts w:ascii="Arial" w:hAnsi="Arial" w:cs="Arial"/>
        </w:rPr>
      </w:pPr>
      <w:r w:rsidRPr="0006459A">
        <w:rPr>
          <w:rFonts w:ascii="Arial" w:hAnsi="Arial" w:cs="Arial"/>
        </w:rPr>
        <w:t>by phone: 22 55 20 000.</w:t>
      </w:r>
    </w:p>
    <w:p w14:paraId="77E69338" w14:textId="77777777" w:rsidR="00BB3901" w:rsidRPr="0006459A" w:rsidRDefault="00BB3901" w:rsidP="00BB3901">
      <w:pPr>
        <w:spacing w:line="276" w:lineRule="auto"/>
        <w:jc w:val="both"/>
        <w:rPr>
          <w:rFonts w:ascii="Arial" w:hAnsi="Arial" w:cs="Arial"/>
          <w:b/>
        </w:rPr>
      </w:pPr>
    </w:p>
    <w:p w14:paraId="63AAB12B" w14:textId="77777777" w:rsidR="00BB3901" w:rsidRPr="0006459A" w:rsidRDefault="00BB3901" w:rsidP="00BB3901">
      <w:pPr>
        <w:spacing w:line="276" w:lineRule="auto"/>
        <w:jc w:val="both"/>
        <w:rPr>
          <w:rFonts w:ascii="Arial" w:hAnsi="Arial" w:cs="Arial"/>
        </w:rPr>
      </w:pPr>
      <w:r w:rsidRPr="0006459A">
        <w:rPr>
          <w:rFonts w:ascii="Arial" w:hAnsi="Arial" w:cs="Arial"/>
          <w:b/>
        </w:rPr>
        <w:t>2.</w:t>
      </w:r>
      <w:r w:rsidRPr="0006459A">
        <w:rPr>
          <w:rFonts w:ascii="Arial" w:hAnsi="Arial" w:cs="Arial"/>
        </w:rPr>
        <w:t xml:space="preserve"> </w:t>
      </w:r>
      <w:r w:rsidRPr="0006459A">
        <w:rPr>
          <w:rFonts w:ascii="Arial" w:hAnsi="Arial" w:cs="Arial"/>
          <w:b/>
        </w:rPr>
        <w:t>Data Protection Officer</w:t>
      </w:r>
    </w:p>
    <w:p w14:paraId="265BB921" w14:textId="77777777" w:rsidR="00BB3901" w:rsidRPr="0006459A" w:rsidRDefault="00BB3901" w:rsidP="00BB3901">
      <w:pPr>
        <w:spacing w:line="276" w:lineRule="auto"/>
        <w:jc w:val="both"/>
        <w:rPr>
          <w:rFonts w:ascii="Arial" w:hAnsi="Arial" w:cs="Arial"/>
        </w:rPr>
      </w:pPr>
      <w:r w:rsidRPr="0006459A">
        <w:rPr>
          <w:rFonts w:ascii="Arial" w:hAnsi="Arial" w:cs="Arial"/>
        </w:rPr>
        <w:t xml:space="preserve">The Controller has appointed a Data Protection Officer who can be contacted in matters relating to your personal data, by sending a message to the following address: </w:t>
      </w:r>
      <w:r w:rsidRPr="0006459A">
        <w:rPr>
          <w:rFonts w:ascii="Arial" w:hAnsi="Arial" w:cs="Arial"/>
        </w:rPr>
        <w:lastRenderedPageBreak/>
        <w:t>iod@adm.uw.edu.pl. You can contact the DPO in all matters relating to the processing of your personal data by the University of Warsaw and the exercise of your rights related to personal data processing.</w:t>
      </w:r>
    </w:p>
    <w:p w14:paraId="27DA0028" w14:textId="77777777" w:rsidR="00BB3901" w:rsidRPr="0006459A" w:rsidRDefault="00BB3901" w:rsidP="00BB3901">
      <w:pPr>
        <w:spacing w:line="276" w:lineRule="auto"/>
        <w:jc w:val="both"/>
        <w:rPr>
          <w:rFonts w:ascii="Arial" w:hAnsi="Arial" w:cs="Arial"/>
        </w:rPr>
      </w:pPr>
      <w:r w:rsidRPr="0006459A">
        <w:rPr>
          <w:rFonts w:ascii="Arial" w:hAnsi="Arial" w:cs="Arial"/>
        </w:rPr>
        <w:t>The tasks of the DPO do not include the implementation of other matters, such as handling the concluded agreement, accepting documents related to the performance of the agreement, etc.</w:t>
      </w:r>
    </w:p>
    <w:p w14:paraId="7144B7D9" w14:textId="77777777" w:rsidR="00BB3901" w:rsidRPr="0006459A" w:rsidRDefault="00BB3901" w:rsidP="00BB3901">
      <w:pPr>
        <w:spacing w:line="276" w:lineRule="auto"/>
        <w:jc w:val="both"/>
        <w:rPr>
          <w:rFonts w:ascii="Arial" w:hAnsi="Arial" w:cs="Arial"/>
        </w:rPr>
      </w:pPr>
    </w:p>
    <w:p w14:paraId="744DFE4F" w14:textId="77777777" w:rsidR="00BB3901" w:rsidRPr="0006459A" w:rsidRDefault="00BB3901" w:rsidP="00BB3901">
      <w:pPr>
        <w:spacing w:line="276" w:lineRule="auto"/>
        <w:jc w:val="both"/>
        <w:rPr>
          <w:rFonts w:ascii="Arial" w:hAnsi="Arial" w:cs="Arial"/>
        </w:rPr>
      </w:pPr>
      <w:r w:rsidRPr="0006459A">
        <w:rPr>
          <w:rFonts w:ascii="Arial" w:hAnsi="Arial" w:cs="Arial"/>
          <w:b/>
        </w:rPr>
        <w:t>3. Purposes, legal bases and processing period</w:t>
      </w:r>
      <w:r w:rsidRPr="0006459A">
        <w:rPr>
          <w:rFonts w:ascii="Arial" w:hAnsi="Arial" w:cs="Arial"/>
        </w:rPr>
        <w:t xml:space="preserve"> </w:t>
      </w:r>
    </w:p>
    <w:p w14:paraId="6F220DEA" w14:textId="77777777" w:rsidR="00BB3901" w:rsidRPr="0006459A" w:rsidRDefault="00BB3901" w:rsidP="00BB3901">
      <w:pPr>
        <w:spacing w:line="276" w:lineRule="auto"/>
        <w:jc w:val="both"/>
        <w:rPr>
          <w:rFonts w:ascii="Arial" w:hAnsi="Arial" w:cs="Arial"/>
        </w:rPr>
      </w:pPr>
      <w:r w:rsidRPr="0006459A">
        <w:rPr>
          <w:rFonts w:ascii="Arial" w:hAnsi="Arial" w:cs="Arial"/>
        </w:rPr>
        <w:t>Your personal data will be processed for the following purposes:</w:t>
      </w:r>
    </w:p>
    <w:p w14:paraId="087CB589" w14:textId="77777777" w:rsidR="00BB3901" w:rsidRPr="0006459A" w:rsidRDefault="00BB3901" w:rsidP="00BB3901">
      <w:pPr>
        <w:pStyle w:val="Akapitzlist"/>
        <w:widowControl/>
        <w:numPr>
          <w:ilvl w:val="0"/>
          <w:numId w:val="21"/>
        </w:numPr>
        <w:suppressAutoHyphens w:val="0"/>
        <w:spacing w:line="276" w:lineRule="auto"/>
        <w:jc w:val="both"/>
        <w:rPr>
          <w:rFonts w:ascii="Arial" w:hAnsi="Arial" w:cs="Arial"/>
        </w:rPr>
      </w:pPr>
      <w:r w:rsidRPr="0006459A">
        <w:rPr>
          <w:rFonts w:ascii="Arial" w:hAnsi="Arial" w:cs="Arial"/>
        </w:rPr>
        <w:t xml:space="preserve">conclusion or performance of </w:t>
      </w:r>
      <w:proofErr w:type="spellStart"/>
      <w:r w:rsidRPr="0006459A">
        <w:rPr>
          <w:rFonts w:ascii="Arial" w:hAnsi="Arial" w:cs="Arial"/>
        </w:rPr>
        <w:t>a</w:t>
      </w:r>
      <w:proofErr w:type="spellEnd"/>
      <w:r w:rsidRPr="0006459A">
        <w:rPr>
          <w:rFonts w:ascii="Arial" w:hAnsi="Arial" w:cs="Arial"/>
        </w:rPr>
        <w:t xml:space="preserve"> agreement between the UW and an entity with which a given person is related or on behalf of which it acts, as well as verification of this entity (e.g. a client, contractor or other entity contacting the UW) and ongoing contact with this entity - the basis for the processing of personal data is: art. 6 sec. 1 (b) and (f) GDPR</w:t>
      </w:r>
      <w:r w:rsidRPr="0006459A">
        <w:rPr>
          <w:rStyle w:val="Odwoanieprzypisudolnego"/>
          <w:rFonts w:ascii="Arial" w:hAnsi="Arial" w:cs="Arial"/>
        </w:rPr>
        <w:footnoteReference w:id="5"/>
      </w:r>
      <w:r w:rsidRPr="0006459A">
        <w:rPr>
          <w:rFonts w:ascii="Arial" w:hAnsi="Arial" w:cs="Arial"/>
        </w:rPr>
        <w:t>;</w:t>
      </w:r>
    </w:p>
    <w:p w14:paraId="334CEF0F" w14:textId="77777777" w:rsidR="00BB3901" w:rsidRPr="0006459A" w:rsidRDefault="00BB3901" w:rsidP="00BB3901">
      <w:pPr>
        <w:pStyle w:val="Akapitzlist"/>
        <w:widowControl/>
        <w:numPr>
          <w:ilvl w:val="0"/>
          <w:numId w:val="21"/>
        </w:numPr>
        <w:suppressAutoHyphens w:val="0"/>
        <w:spacing w:line="276" w:lineRule="auto"/>
        <w:jc w:val="both"/>
        <w:rPr>
          <w:rFonts w:ascii="Arial" w:hAnsi="Arial" w:cs="Arial"/>
        </w:rPr>
      </w:pPr>
      <w:r w:rsidRPr="0006459A">
        <w:rPr>
          <w:rFonts w:ascii="Arial" w:hAnsi="Arial" w:cs="Arial"/>
        </w:rPr>
        <w:t xml:space="preserve">implementation of activities resulting from generally applicable legal provisions, in particular in connection with the </w:t>
      </w:r>
      <w:proofErr w:type="spellStart"/>
      <w:r w:rsidRPr="0006459A">
        <w:rPr>
          <w:rFonts w:ascii="Arial" w:hAnsi="Arial" w:cs="Arial"/>
        </w:rPr>
        <w:t>fulfillment</w:t>
      </w:r>
      <w:proofErr w:type="spellEnd"/>
      <w:r w:rsidRPr="0006459A">
        <w:rPr>
          <w:rFonts w:ascii="Arial" w:hAnsi="Arial" w:cs="Arial"/>
        </w:rPr>
        <w:t xml:space="preserve"> of obligations arising from tax and accounting regulations as well as regulations governing the conduct of proceedings by authorized entities - the basis for the processing of personal data is: art. 6 sec. 1 (c) GDPR;</w:t>
      </w:r>
    </w:p>
    <w:p w14:paraId="297BE552" w14:textId="77777777" w:rsidR="00BB3901" w:rsidRPr="0006459A" w:rsidRDefault="00BB3901" w:rsidP="00BB3901">
      <w:pPr>
        <w:pStyle w:val="Akapitzlist"/>
        <w:widowControl/>
        <w:numPr>
          <w:ilvl w:val="0"/>
          <w:numId w:val="21"/>
        </w:numPr>
        <w:suppressAutoHyphens w:val="0"/>
        <w:spacing w:line="276" w:lineRule="auto"/>
        <w:jc w:val="both"/>
        <w:rPr>
          <w:rFonts w:ascii="Arial" w:hAnsi="Arial" w:cs="Arial"/>
        </w:rPr>
      </w:pPr>
      <w:r w:rsidRPr="0006459A">
        <w:rPr>
          <w:rFonts w:ascii="Arial" w:hAnsi="Arial" w:cs="Arial"/>
        </w:rPr>
        <w:t>performance of a task in the public interest - the basis for the processing of personal data is art. 6 sec. 1 (e) GDPR;</w:t>
      </w:r>
    </w:p>
    <w:p w14:paraId="11195096" w14:textId="77777777" w:rsidR="00BB3901" w:rsidRPr="0006459A" w:rsidRDefault="00BB3901" w:rsidP="00BB3901">
      <w:pPr>
        <w:pStyle w:val="Akapitzlist"/>
        <w:widowControl/>
        <w:numPr>
          <w:ilvl w:val="0"/>
          <w:numId w:val="21"/>
        </w:numPr>
        <w:suppressAutoHyphens w:val="0"/>
        <w:spacing w:line="276" w:lineRule="auto"/>
        <w:jc w:val="both"/>
        <w:rPr>
          <w:rFonts w:ascii="Arial" w:hAnsi="Arial" w:cs="Arial"/>
        </w:rPr>
      </w:pPr>
      <w:r w:rsidRPr="0006459A">
        <w:rPr>
          <w:rFonts w:ascii="Arial" w:hAnsi="Arial" w:cs="Arial"/>
        </w:rPr>
        <w:t>establishing, investigating or defending claims in court, administrative or other out-of-court proceedings - the basis for the processing of personal data is: art. 6 sec. 1 (f) GDPR;</w:t>
      </w:r>
    </w:p>
    <w:p w14:paraId="13353D26" w14:textId="77777777" w:rsidR="00BB3901" w:rsidRPr="0006459A" w:rsidRDefault="00BB3901" w:rsidP="00BB3901">
      <w:pPr>
        <w:pStyle w:val="Akapitzlist"/>
        <w:widowControl/>
        <w:numPr>
          <w:ilvl w:val="0"/>
          <w:numId w:val="21"/>
        </w:numPr>
        <w:suppressAutoHyphens w:val="0"/>
        <w:spacing w:line="276" w:lineRule="auto"/>
        <w:jc w:val="both"/>
        <w:rPr>
          <w:rFonts w:ascii="Arial" w:hAnsi="Arial" w:cs="Arial"/>
        </w:rPr>
      </w:pPr>
      <w:r w:rsidRPr="0006459A">
        <w:rPr>
          <w:rFonts w:ascii="Arial" w:hAnsi="Arial" w:cs="Arial"/>
        </w:rPr>
        <w:t xml:space="preserve">archival (evidence) consisting in securing information in the event of the need to prove facts or demonstrate the </w:t>
      </w:r>
      <w:proofErr w:type="spellStart"/>
      <w:r w:rsidRPr="0006459A">
        <w:rPr>
          <w:rFonts w:ascii="Arial" w:hAnsi="Arial" w:cs="Arial"/>
        </w:rPr>
        <w:t>fulfillment</w:t>
      </w:r>
      <w:proofErr w:type="spellEnd"/>
      <w:r w:rsidRPr="0006459A">
        <w:rPr>
          <w:rFonts w:ascii="Arial" w:hAnsi="Arial" w:cs="Arial"/>
        </w:rPr>
        <w:t xml:space="preserve"> of the obligation incumbent on the UW - the basis for the processing of personal data is: art. 6 sec. 1 (f) GDPR.</w:t>
      </w:r>
    </w:p>
    <w:p w14:paraId="7C77862F" w14:textId="77777777" w:rsidR="00BB3901" w:rsidRPr="0006459A" w:rsidRDefault="00BB3901" w:rsidP="00BB3901">
      <w:pPr>
        <w:spacing w:line="276" w:lineRule="auto"/>
        <w:jc w:val="both"/>
        <w:rPr>
          <w:rFonts w:ascii="Arial" w:hAnsi="Arial" w:cs="Arial"/>
        </w:rPr>
      </w:pPr>
    </w:p>
    <w:p w14:paraId="1063BFCC" w14:textId="77777777" w:rsidR="00BB3901" w:rsidRPr="0006459A" w:rsidRDefault="00BB3901" w:rsidP="00BB3901">
      <w:pPr>
        <w:spacing w:line="276" w:lineRule="auto"/>
        <w:jc w:val="both"/>
        <w:rPr>
          <w:rFonts w:ascii="Arial" w:hAnsi="Arial" w:cs="Arial"/>
        </w:rPr>
      </w:pPr>
      <w:r w:rsidRPr="0006459A">
        <w:rPr>
          <w:rFonts w:ascii="Arial" w:hAnsi="Arial" w:cs="Arial"/>
          <w:b/>
        </w:rPr>
        <w:t>4.</w:t>
      </w:r>
      <w:r w:rsidRPr="0006459A">
        <w:rPr>
          <w:rFonts w:ascii="Arial" w:hAnsi="Arial" w:cs="Arial"/>
        </w:rPr>
        <w:t xml:space="preserve"> </w:t>
      </w:r>
      <w:r w:rsidRPr="0006459A">
        <w:rPr>
          <w:rFonts w:ascii="Arial" w:hAnsi="Arial" w:cs="Arial"/>
          <w:b/>
        </w:rPr>
        <w:t>Data recipients</w:t>
      </w:r>
    </w:p>
    <w:p w14:paraId="5DC1BF5D" w14:textId="77777777" w:rsidR="00BB3901" w:rsidRPr="0006459A" w:rsidRDefault="00BB3901" w:rsidP="00BB3901">
      <w:pPr>
        <w:spacing w:line="276" w:lineRule="auto"/>
        <w:jc w:val="both"/>
        <w:rPr>
          <w:rFonts w:ascii="Arial" w:hAnsi="Arial" w:cs="Arial"/>
        </w:rPr>
      </w:pPr>
      <w:r w:rsidRPr="0006459A">
        <w:rPr>
          <w:rFonts w:ascii="Arial" w:hAnsi="Arial" w:cs="Arial"/>
        </w:rPr>
        <w:t>The Controller's employees who must process personal data in connection with the performance of their official duties will have access to personal data.</w:t>
      </w:r>
    </w:p>
    <w:p w14:paraId="6CD72CD9" w14:textId="77777777" w:rsidR="00BB3901" w:rsidRPr="0006459A" w:rsidRDefault="00BB3901" w:rsidP="00BB3901">
      <w:pPr>
        <w:spacing w:line="276" w:lineRule="auto"/>
        <w:jc w:val="both"/>
        <w:rPr>
          <w:rFonts w:ascii="Arial" w:hAnsi="Arial" w:cs="Arial"/>
        </w:rPr>
      </w:pPr>
      <w:r w:rsidRPr="0006459A">
        <w:rPr>
          <w:rFonts w:ascii="Arial" w:hAnsi="Arial" w:cs="Arial"/>
        </w:rPr>
        <w:t>Personal data may be disclosed to public authorities, institutions or third parties authorized to request access or receive personal data on the basis of applicable law.</w:t>
      </w:r>
    </w:p>
    <w:p w14:paraId="15E06769" w14:textId="77777777" w:rsidR="00BB3901" w:rsidRPr="0006459A" w:rsidRDefault="00BB3901" w:rsidP="00BB3901">
      <w:pPr>
        <w:spacing w:line="276" w:lineRule="auto"/>
        <w:jc w:val="both"/>
        <w:rPr>
          <w:rFonts w:ascii="Arial" w:hAnsi="Arial" w:cs="Arial"/>
        </w:rPr>
      </w:pPr>
      <w:r w:rsidRPr="0006459A">
        <w:rPr>
          <w:rFonts w:ascii="Arial" w:hAnsi="Arial" w:cs="Arial"/>
        </w:rPr>
        <w:t xml:space="preserve">Recipients of personal data may also be entities to which the Controller, under </w:t>
      </w:r>
      <w:proofErr w:type="spellStart"/>
      <w:r w:rsidRPr="0006459A">
        <w:rPr>
          <w:rFonts w:ascii="Arial" w:hAnsi="Arial" w:cs="Arial"/>
        </w:rPr>
        <w:t>a</w:t>
      </w:r>
      <w:proofErr w:type="spellEnd"/>
      <w:r w:rsidRPr="0006459A">
        <w:rPr>
          <w:rFonts w:ascii="Arial" w:hAnsi="Arial" w:cs="Arial"/>
        </w:rPr>
        <w:t xml:space="preserve"> agreement for entrusting the processing of personal data, will commission the performance of specific activities that require the processing of personal data.</w:t>
      </w:r>
    </w:p>
    <w:p w14:paraId="5CEBF43F" w14:textId="77777777" w:rsidR="00BB3901" w:rsidRPr="0006459A" w:rsidRDefault="00BB3901" w:rsidP="00BB3901">
      <w:pPr>
        <w:spacing w:line="276" w:lineRule="auto"/>
        <w:jc w:val="both"/>
        <w:rPr>
          <w:rFonts w:ascii="Arial" w:hAnsi="Arial" w:cs="Arial"/>
        </w:rPr>
      </w:pPr>
    </w:p>
    <w:p w14:paraId="6305EB34" w14:textId="77777777" w:rsidR="00BB3901" w:rsidRPr="0006459A" w:rsidRDefault="00BB3901" w:rsidP="00BB3901">
      <w:pPr>
        <w:spacing w:line="276" w:lineRule="auto"/>
        <w:jc w:val="both"/>
        <w:rPr>
          <w:rFonts w:ascii="Arial" w:hAnsi="Arial" w:cs="Arial"/>
          <w:b/>
        </w:rPr>
      </w:pPr>
      <w:r w:rsidRPr="0006459A">
        <w:rPr>
          <w:rFonts w:ascii="Arial" w:hAnsi="Arial" w:cs="Arial"/>
          <w:b/>
        </w:rPr>
        <w:t>5. The period of personal data processing</w:t>
      </w:r>
    </w:p>
    <w:p w14:paraId="751D0D51" w14:textId="77777777" w:rsidR="00BB3901" w:rsidRPr="0006459A" w:rsidRDefault="00BB3901" w:rsidP="00BB3901">
      <w:pPr>
        <w:spacing w:line="276" w:lineRule="auto"/>
        <w:jc w:val="both"/>
        <w:rPr>
          <w:rFonts w:ascii="Arial" w:hAnsi="Arial" w:cs="Arial"/>
        </w:rPr>
      </w:pPr>
      <w:r w:rsidRPr="0006459A">
        <w:rPr>
          <w:rFonts w:ascii="Arial" w:hAnsi="Arial" w:cs="Arial"/>
        </w:rPr>
        <w:t>The period of personal data processing depends on the purpose for which the data is processed. The period for which personal data will be stored is calculated based on the following criteria:</w:t>
      </w:r>
    </w:p>
    <w:p w14:paraId="7694DE0C" w14:textId="77777777" w:rsidR="00BB3901" w:rsidRPr="0006459A" w:rsidRDefault="00BB3901" w:rsidP="00BB3901">
      <w:pPr>
        <w:pStyle w:val="Akapitzlist"/>
        <w:widowControl/>
        <w:numPr>
          <w:ilvl w:val="0"/>
          <w:numId w:val="23"/>
        </w:numPr>
        <w:suppressAutoHyphens w:val="0"/>
        <w:spacing w:line="276" w:lineRule="auto"/>
        <w:jc w:val="both"/>
        <w:rPr>
          <w:rFonts w:ascii="Arial" w:hAnsi="Arial" w:cs="Arial"/>
        </w:rPr>
      </w:pPr>
      <w:r w:rsidRPr="0006459A">
        <w:rPr>
          <w:rFonts w:ascii="Arial" w:hAnsi="Arial" w:cs="Arial"/>
        </w:rPr>
        <w:t>accounting, for a period of 5 years from the beginning of the year following the financial year in which the operations, transactions or proceedings related to the concluded agreement were finally completed, paid off, settled or expired;</w:t>
      </w:r>
    </w:p>
    <w:p w14:paraId="48177BDA" w14:textId="77777777" w:rsidR="00BB3901" w:rsidRPr="0006459A" w:rsidRDefault="00BB3901" w:rsidP="00BB3901">
      <w:pPr>
        <w:pStyle w:val="Akapitzlist"/>
        <w:widowControl/>
        <w:numPr>
          <w:ilvl w:val="0"/>
          <w:numId w:val="23"/>
        </w:numPr>
        <w:suppressAutoHyphens w:val="0"/>
        <w:spacing w:line="276" w:lineRule="auto"/>
        <w:jc w:val="both"/>
        <w:rPr>
          <w:rFonts w:ascii="Arial" w:hAnsi="Arial" w:cs="Arial"/>
        </w:rPr>
      </w:pPr>
      <w:r w:rsidRPr="0006459A">
        <w:rPr>
          <w:rFonts w:ascii="Arial" w:hAnsi="Arial" w:cs="Arial"/>
        </w:rPr>
        <w:t>tax, for a period of 5 years from the end of the calendar year in which the tax obligation resulting from the settlement of the concluded agreement arose;</w:t>
      </w:r>
    </w:p>
    <w:p w14:paraId="47F74006" w14:textId="77777777" w:rsidR="00BB3901" w:rsidRPr="0006459A" w:rsidRDefault="00BB3901" w:rsidP="00BB3901">
      <w:pPr>
        <w:pStyle w:val="Akapitzlist"/>
        <w:widowControl/>
        <w:numPr>
          <w:ilvl w:val="0"/>
          <w:numId w:val="23"/>
        </w:numPr>
        <w:suppressAutoHyphens w:val="0"/>
        <w:spacing w:line="276" w:lineRule="auto"/>
        <w:jc w:val="both"/>
        <w:rPr>
          <w:rFonts w:ascii="Arial" w:hAnsi="Arial" w:cs="Arial"/>
        </w:rPr>
      </w:pPr>
      <w:r w:rsidRPr="0006459A">
        <w:rPr>
          <w:rFonts w:ascii="Arial" w:hAnsi="Arial" w:cs="Arial"/>
        </w:rPr>
        <w:t>in the scope of implementation by the UW of activities resulting from generally applicable legal provisions - for the period resulting from these provisions;</w:t>
      </w:r>
    </w:p>
    <w:p w14:paraId="735FFA3F" w14:textId="77777777" w:rsidR="00BB3901" w:rsidRPr="0006459A" w:rsidRDefault="00BB3901" w:rsidP="00BB3901">
      <w:pPr>
        <w:pStyle w:val="Akapitzlist"/>
        <w:widowControl/>
        <w:numPr>
          <w:ilvl w:val="0"/>
          <w:numId w:val="23"/>
        </w:numPr>
        <w:suppressAutoHyphens w:val="0"/>
        <w:spacing w:line="276" w:lineRule="auto"/>
        <w:jc w:val="both"/>
        <w:rPr>
          <w:rFonts w:ascii="Arial" w:hAnsi="Arial" w:cs="Arial"/>
        </w:rPr>
      </w:pPr>
      <w:r w:rsidRPr="0006459A">
        <w:rPr>
          <w:rFonts w:ascii="Arial" w:hAnsi="Arial" w:cs="Arial"/>
        </w:rPr>
        <w:t xml:space="preserve">in the scope of fulfilling the legitimate interests of the UW constituting the basis for this processing for the period necessary to </w:t>
      </w:r>
      <w:proofErr w:type="spellStart"/>
      <w:r w:rsidRPr="0006459A">
        <w:rPr>
          <w:rFonts w:ascii="Arial" w:hAnsi="Arial" w:cs="Arial"/>
        </w:rPr>
        <w:t>fulfill</w:t>
      </w:r>
      <w:proofErr w:type="spellEnd"/>
      <w:r w:rsidRPr="0006459A">
        <w:rPr>
          <w:rFonts w:ascii="Arial" w:hAnsi="Arial" w:cs="Arial"/>
        </w:rPr>
        <w:t xml:space="preserve"> this purpose or until an objection to such processing is raised, unless there are legitimate grounds for further data processing by the UW;</w:t>
      </w:r>
    </w:p>
    <w:p w14:paraId="44103B72" w14:textId="77777777" w:rsidR="00BB3901" w:rsidRPr="0006459A" w:rsidRDefault="00BB3901" w:rsidP="00BB3901">
      <w:pPr>
        <w:pStyle w:val="Akapitzlist"/>
        <w:widowControl/>
        <w:numPr>
          <w:ilvl w:val="0"/>
          <w:numId w:val="23"/>
        </w:numPr>
        <w:suppressAutoHyphens w:val="0"/>
        <w:spacing w:line="276" w:lineRule="auto"/>
        <w:jc w:val="both"/>
        <w:rPr>
          <w:rFonts w:ascii="Arial" w:hAnsi="Arial" w:cs="Arial"/>
        </w:rPr>
      </w:pPr>
      <w:r w:rsidRPr="0006459A">
        <w:rPr>
          <w:rFonts w:ascii="Arial" w:hAnsi="Arial" w:cs="Arial"/>
        </w:rPr>
        <w:t>in the scope of establishing and pursuing own claims or defending against submitted claims - until the potential claims under the agreement or otherwise are time-barred.</w:t>
      </w:r>
    </w:p>
    <w:p w14:paraId="3DC5684B" w14:textId="77777777" w:rsidR="00BB3901" w:rsidRPr="0006459A" w:rsidRDefault="00BB3901" w:rsidP="00BB3901">
      <w:pPr>
        <w:spacing w:line="276" w:lineRule="auto"/>
        <w:jc w:val="both"/>
        <w:rPr>
          <w:rFonts w:ascii="Arial" w:hAnsi="Arial" w:cs="Arial"/>
        </w:rPr>
      </w:pPr>
    </w:p>
    <w:p w14:paraId="593EE3F4" w14:textId="77777777" w:rsidR="00BB3901" w:rsidRPr="0006459A" w:rsidRDefault="00BB3901" w:rsidP="00BB3901">
      <w:pPr>
        <w:spacing w:line="276" w:lineRule="auto"/>
        <w:jc w:val="both"/>
        <w:rPr>
          <w:rFonts w:ascii="Arial" w:hAnsi="Arial" w:cs="Arial"/>
        </w:rPr>
      </w:pPr>
    </w:p>
    <w:p w14:paraId="5CBBF842" w14:textId="77777777" w:rsidR="00BB3901" w:rsidRPr="0006459A" w:rsidRDefault="00BB3901" w:rsidP="00BB3901">
      <w:pPr>
        <w:spacing w:line="276" w:lineRule="auto"/>
        <w:jc w:val="both"/>
        <w:rPr>
          <w:rFonts w:ascii="Arial" w:hAnsi="Arial" w:cs="Arial"/>
        </w:rPr>
      </w:pPr>
      <w:r w:rsidRPr="0006459A">
        <w:rPr>
          <w:rFonts w:ascii="Arial" w:hAnsi="Arial" w:cs="Arial"/>
          <w:b/>
        </w:rPr>
        <w:t>6.</w:t>
      </w:r>
      <w:r w:rsidRPr="0006459A">
        <w:rPr>
          <w:rFonts w:ascii="Arial" w:hAnsi="Arial" w:cs="Arial"/>
        </w:rPr>
        <w:t xml:space="preserve"> </w:t>
      </w:r>
      <w:r w:rsidRPr="0006459A">
        <w:rPr>
          <w:rFonts w:ascii="Arial" w:hAnsi="Arial" w:cs="Arial"/>
          <w:b/>
        </w:rPr>
        <w:t>Rights</w:t>
      </w:r>
      <w:r w:rsidRPr="0006459A">
        <w:rPr>
          <w:rFonts w:ascii="Arial" w:hAnsi="Arial" w:cs="Arial"/>
        </w:rPr>
        <w:t xml:space="preserve"> </w:t>
      </w:r>
      <w:r w:rsidRPr="0006459A">
        <w:rPr>
          <w:rFonts w:ascii="Arial" w:hAnsi="Arial" w:cs="Arial"/>
          <w:b/>
          <w:color w:val="333333"/>
          <w:lang w:eastAsia="pl-PL"/>
        </w:rPr>
        <w:t>related to data processing</w:t>
      </w:r>
    </w:p>
    <w:p w14:paraId="322FD60B" w14:textId="77777777" w:rsidR="00BB3901" w:rsidRPr="0006459A" w:rsidRDefault="00BB3901" w:rsidP="00BB3901">
      <w:pPr>
        <w:spacing w:line="276" w:lineRule="auto"/>
        <w:jc w:val="both"/>
        <w:rPr>
          <w:rFonts w:ascii="Arial" w:hAnsi="Arial" w:cs="Arial"/>
        </w:rPr>
      </w:pPr>
      <w:r w:rsidRPr="0006459A">
        <w:rPr>
          <w:rFonts w:ascii="Arial" w:hAnsi="Arial" w:cs="Arial"/>
        </w:rPr>
        <w:t>The Controller guarantees the implementation of all rights related to the processing of personal data on the terms set out by the GDPR, i.e. the right to:</w:t>
      </w:r>
    </w:p>
    <w:p w14:paraId="70332435" w14:textId="77777777" w:rsidR="00BB3901" w:rsidRPr="0006459A" w:rsidRDefault="00BB3901" w:rsidP="00BB3901">
      <w:pPr>
        <w:pStyle w:val="Akapitzlist"/>
        <w:widowControl/>
        <w:numPr>
          <w:ilvl w:val="0"/>
          <w:numId w:val="24"/>
        </w:numPr>
        <w:suppressAutoHyphens w:val="0"/>
        <w:spacing w:line="276" w:lineRule="auto"/>
        <w:jc w:val="both"/>
        <w:rPr>
          <w:rFonts w:ascii="Arial" w:hAnsi="Arial" w:cs="Arial"/>
        </w:rPr>
      </w:pPr>
      <w:r w:rsidRPr="0006459A">
        <w:rPr>
          <w:rFonts w:ascii="Arial" w:hAnsi="Arial" w:cs="Arial"/>
        </w:rPr>
        <w:t>access to data and receipt of copies thereof;</w:t>
      </w:r>
    </w:p>
    <w:p w14:paraId="7500F8A4" w14:textId="77777777" w:rsidR="00BB3901" w:rsidRPr="0006459A" w:rsidRDefault="00BB3901" w:rsidP="00BB3901">
      <w:pPr>
        <w:pStyle w:val="Akapitzlist"/>
        <w:widowControl/>
        <w:numPr>
          <w:ilvl w:val="0"/>
          <w:numId w:val="24"/>
        </w:numPr>
        <w:suppressAutoHyphens w:val="0"/>
        <w:spacing w:line="276" w:lineRule="auto"/>
        <w:jc w:val="both"/>
        <w:rPr>
          <w:rFonts w:ascii="Arial" w:hAnsi="Arial" w:cs="Arial"/>
        </w:rPr>
      </w:pPr>
      <w:r w:rsidRPr="0006459A">
        <w:rPr>
          <w:rFonts w:ascii="Arial" w:hAnsi="Arial" w:cs="Arial"/>
        </w:rPr>
        <w:t>rectify (correct) your personal data;</w:t>
      </w:r>
    </w:p>
    <w:p w14:paraId="414FA14A" w14:textId="77777777" w:rsidR="00BB3901" w:rsidRPr="0006459A" w:rsidRDefault="00BB3901" w:rsidP="00BB3901">
      <w:pPr>
        <w:pStyle w:val="Akapitzlist"/>
        <w:widowControl/>
        <w:numPr>
          <w:ilvl w:val="0"/>
          <w:numId w:val="24"/>
        </w:numPr>
        <w:suppressAutoHyphens w:val="0"/>
        <w:spacing w:line="276" w:lineRule="auto"/>
        <w:jc w:val="both"/>
        <w:rPr>
          <w:rFonts w:ascii="Arial" w:hAnsi="Arial" w:cs="Arial"/>
        </w:rPr>
      </w:pPr>
      <w:r w:rsidRPr="0006459A">
        <w:rPr>
          <w:rFonts w:ascii="Arial" w:hAnsi="Arial" w:cs="Arial"/>
        </w:rPr>
        <w:t>restrictions on the processing of personal data;</w:t>
      </w:r>
    </w:p>
    <w:p w14:paraId="26EB7B83" w14:textId="77777777" w:rsidR="00BB3901" w:rsidRPr="0006459A" w:rsidRDefault="00BB3901" w:rsidP="00BB3901">
      <w:pPr>
        <w:pStyle w:val="Akapitzlist"/>
        <w:widowControl/>
        <w:numPr>
          <w:ilvl w:val="0"/>
          <w:numId w:val="24"/>
        </w:numPr>
        <w:suppressAutoHyphens w:val="0"/>
        <w:spacing w:line="276" w:lineRule="auto"/>
        <w:jc w:val="both"/>
        <w:rPr>
          <w:rFonts w:ascii="Arial" w:hAnsi="Arial" w:cs="Arial"/>
        </w:rPr>
      </w:pPr>
      <w:r w:rsidRPr="0006459A">
        <w:rPr>
          <w:rFonts w:ascii="Arial" w:hAnsi="Arial" w:cs="Arial"/>
        </w:rPr>
        <w:t>deletion of personal data (subject to Article 17 (3) of the GDPR);</w:t>
      </w:r>
    </w:p>
    <w:p w14:paraId="32EE0C16" w14:textId="77777777" w:rsidR="00BB3901" w:rsidRPr="0006459A" w:rsidRDefault="00BB3901" w:rsidP="00BB3901">
      <w:pPr>
        <w:pStyle w:val="Akapitzlist"/>
        <w:widowControl/>
        <w:numPr>
          <w:ilvl w:val="0"/>
          <w:numId w:val="24"/>
        </w:numPr>
        <w:suppressAutoHyphens w:val="0"/>
        <w:spacing w:line="276" w:lineRule="auto"/>
        <w:jc w:val="both"/>
        <w:rPr>
          <w:rFonts w:ascii="Arial" w:hAnsi="Arial" w:cs="Arial"/>
        </w:rPr>
      </w:pPr>
      <w:r w:rsidRPr="0006459A">
        <w:rPr>
          <w:rFonts w:ascii="Arial" w:hAnsi="Arial" w:cs="Arial"/>
        </w:rPr>
        <w:t>objection;</w:t>
      </w:r>
    </w:p>
    <w:p w14:paraId="71526402" w14:textId="77777777" w:rsidR="00BB3901" w:rsidRPr="0006459A" w:rsidRDefault="00BB3901" w:rsidP="00BB3901">
      <w:pPr>
        <w:pStyle w:val="Akapitzlist"/>
        <w:widowControl/>
        <w:numPr>
          <w:ilvl w:val="0"/>
          <w:numId w:val="24"/>
        </w:numPr>
        <w:suppressAutoHyphens w:val="0"/>
        <w:spacing w:line="276" w:lineRule="auto"/>
        <w:jc w:val="both"/>
        <w:rPr>
          <w:rFonts w:ascii="Arial" w:hAnsi="Arial" w:cs="Arial"/>
        </w:rPr>
      </w:pPr>
      <w:r w:rsidRPr="0006459A">
        <w:rPr>
          <w:rFonts w:ascii="Arial" w:hAnsi="Arial" w:cs="Arial"/>
        </w:rPr>
        <w:t>lodge a complaint to the President of the Data Protection Office, if you believe that the processing personal data violates the provisions of the law on the protection of personal data.</w:t>
      </w:r>
    </w:p>
    <w:p w14:paraId="00D38D87" w14:textId="77777777" w:rsidR="00BB3901" w:rsidRPr="0006459A" w:rsidRDefault="00BB3901" w:rsidP="00BB3901">
      <w:pPr>
        <w:spacing w:line="276" w:lineRule="auto"/>
        <w:jc w:val="both"/>
        <w:rPr>
          <w:rFonts w:ascii="Arial" w:hAnsi="Arial" w:cs="Arial"/>
        </w:rPr>
      </w:pPr>
    </w:p>
    <w:p w14:paraId="4EE91DA1" w14:textId="77777777" w:rsidR="00BB3901" w:rsidRPr="0006459A" w:rsidRDefault="00BB3901" w:rsidP="00BB3901">
      <w:pPr>
        <w:spacing w:line="276" w:lineRule="auto"/>
        <w:jc w:val="both"/>
        <w:rPr>
          <w:rFonts w:ascii="Arial" w:hAnsi="Arial" w:cs="Arial"/>
          <w:b/>
        </w:rPr>
      </w:pPr>
      <w:r w:rsidRPr="0006459A">
        <w:rPr>
          <w:rFonts w:ascii="Arial" w:hAnsi="Arial" w:cs="Arial"/>
          <w:b/>
        </w:rPr>
        <w:t>7. Obligation to provide personal data and the consequence of failure to provide data</w:t>
      </w:r>
    </w:p>
    <w:p w14:paraId="60227C0F" w14:textId="77777777" w:rsidR="00BB3901" w:rsidRPr="0006459A" w:rsidRDefault="00BB3901" w:rsidP="00BB3901">
      <w:pPr>
        <w:spacing w:line="276" w:lineRule="auto"/>
        <w:jc w:val="both"/>
        <w:rPr>
          <w:rFonts w:ascii="Arial" w:hAnsi="Arial" w:cs="Arial"/>
        </w:rPr>
      </w:pPr>
      <w:r w:rsidRPr="0006459A">
        <w:rPr>
          <w:rFonts w:ascii="Arial" w:hAnsi="Arial" w:cs="Arial"/>
        </w:rPr>
        <w:t>Providing personal data is obligatory, failure to provide data will make it impossible to achieve the goals indicated in point 3.</w:t>
      </w:r>
    </w:p>
    <w:p w14:paraId="25FE3733" w14:textId="77777777" w:rsidR="00BB3901" w:rsidRPr="0006459A" w:rsidRDefault="00BB3901" w:rsidP="00BB3901">
      <w:pPr>
        <w:spacing w:line="276" w:lineRule="auto"/>
        <w:jc w:val="both"/>
        <w:rPr>
          <w:rFonts w:ascii="Arial" w:hAnsi="Arial" w:cs="Arial"/>
        </w:rPr>
      </w:pPr>
    </w:p>
    <w:p w14:paraId="24985AA6" w14:textId="77777777" w:rsidR="00BB3901" w:rsidRPr="0006459A" w:rsidRDefault="00BB3901" w:rsidP="00BB3901">
      <w:pPr>
        <w:spacing w:line="276" w:lineRule="auto"/>
        <w:jc w:val="both"/>
        <w:rPr>
          <w:rFonts w:ascii="Arial" w:hAnsi="Arial" w:cs="Arial"/>
          <w:b/>
        </w:rPr>
      </w:pPr>
      <w:r w:rsidRPr="0006459A">
        <w:rPr>
          <w:rFonts w:ascii="Arial" w:hAnsi="Arial" w:cs="Arial"/>
          <w:b/>
        </w:rPr>
        <w:t>8. Source of personal data</w:t>
      </w:r>
    </w:p>
    <w:p w14:paraId="03DA51D9" w14:textId="77777777" w:rsidR="00BB3901" w:rsidRPr="0006459A" w:rsidRDefault="00BB3901" w:rsidP="00BB3901">
      <w:pPr>
        <w:spacing w:line="276" w:lineRule="auto"/>
        <w:jc w:val="both"/>
        <w:rPr>
          <w:rFonts w:ascii="Arial" w:hAnsi="Arial" w:cs="Arial"/>
        </w:rPr>
      </w:pPr>
      <w:r w:rsidRPr="0006459A">
        <w:rPr>
          <w:rFonts w:ascii="Arial" w:hAnsi="Arial" w:cs="Arial"/>
        </w:rPr>
        <w:t xml:space="preserve">Personal data that UW processes come from the client or contractor or other entity </w:t>
      </w:r>
      <w:r w:rsidRPr="0006459A">
        <w:rPr>
          <w:rFonts w:ascii="Arial" w:hAnsi="Arial" w:cs="Arial"/>
        </w:rPr>
        <w:lastRenderedPageBreak/>
        <w:t>contacting the UW, or from publicly available sources. The categories of personal data of persons associated with companies or other entities (e.g. members of the bodies of these entities), including beneficial owners, are the same as categories derived from publicly available sources or categories provided by the client or contractor of the UW or by another entity contacting the UW.</w:t>
      </w:r>
    </w:p>
    <w:p w14:paraId="6982A681" w14:textId="77777777" w:rsidR="00BB3901" w:rsidRPr="0006459A" w:rsidRDefault="00BB3901" w:rsidP="00BB3901">
      <w:pPr>
        <w:spacing w:line="276" w:lineRule="auto"/>
        <w:jc w:val="both"/>
        <w:rPr>
          <w:rFonts w:ascii="Arial" w:hAnsi="Arial" w:cs="Arial"/>
        </w:rPr>
      </w:pPr>
    </w:p>
    <w:p w14:paraId="42AD7F47" w14:textId="77777777" w:rsidR="00BB3901" w:rsidRPr="0006459A" w:rsidRDefault="00BB3901">
      <w:pPr>
        <w:tabs>
          <w:tab w:val="left" w:pos="9360"/>
        </w:tabs>
        <w:ind w:right="563"/>
        <w:rPr>
          <w:rFonts w:ascii="Arial" w:eastAsia="Arial" w:hAnsi="Arial" w:cs="Arial"/>
        </w:rPr>
      </w:pPr>
    </w:p>
    <w:sectPr w:rsidR="00BB3901" w:rsidRPr="0006459A" w:rsidSect="00621858">
      <w:footerReference w:type="even" r:id="rId10"/>
      <w:footerReference w:type="default" r:id="rId11"/>
      <w:headerReference w:type="first" r:id="rId12"/>
      <w:footerReference w:type="first" r:id="rId13"/>
      <w:pgSz w:w="11906" w:h="16838"/>
      <w:pgMar w:top="1417" w:right="1417" w:bottom="1417" w:left="1417"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9317D" w14:textId="77777777" w:rsidR="00EC4F9C" w:rsidRDefault="00EC4F9C">
      <w:r>
        <w:separator/>
      </w:r>
    </w:p>
  </w:endnote>
  <w:endnote w:type="continuationSeparator" w:id="0">
    <w:p w14:paraId="3516179D" w14:textId="77777777" w:rsidR="00EC4F9C" w:rsidRDefault="00EC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405F0" w14:textId="77777777" w:rsidR="00683257" w:rsidRDefault="00B4384B">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6854C41E" w14:textId="77777777" w:rsidR="00683257" w:rsidRDefault="00683257">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6991944"/>
      <w:docPartObj>
        <w:docPartGallery w:val="Page Numbers (Bottom of Page)"/>
        <w:docPartUnique/>
      </w:docPartObj>
    </w:sdtPr>
    <w:sdtEndPr/>
    <w:sdtContent>
      <w:p w14:paraId="6AC4F1D4" w14:textId="26D19EED" w:rsidR="00621858" w:rsidRDefault="00621858">
        <w:pPr>
          <w:pStyle w:val="Stopka"/>
          <w:jc w:val="right"/>
        </w:pPr>
        <w:r>
          <w:fldChar w:fldCharType="begin"/>
        </w:r>
        <w:r>
          <w:instrText>PAGE   \* MERGEFORMAT</w:instrText>
        </w:r>
        <w:r>
          <w:fldChar w:fldCharType="separate"/>
        </w:r>
        <w:r>
          <w:rPr>
            <w:lang w:val="pl-PL"/>
          </w:rPr>
          <w:t>2</w:t>
        </w:r>
        <w:r>
          <w:fldChar w:fldCharType="end"/>
        </w:r>
      </w:p>
    </w:sdtContent>
  </w:sdt>
  <w:p w14:paraId="20B1B0D9" w14:textId="1378BCC0" w:rsidR="00621858" w:rsidRPr="00C84C43" w:rsidRDefault="00621858" w:rsidP="00621858">
    <w:pPr>
      <w:pStyle w:val="Stopka"/>
      <w:rPr>
        <w:i/>
      </w:rPr>
    </w:pPr>
    <w:r w:rsidRPr="00C84C43">
      <w:rPr>
        <w:i/>
      </w:rPr>
      <w:t>Template of the agreement on joint supervis</w:t>
    </w:r>
    <w:r>
      <w:rPr>
        <w:i/>
      </w:rPr>
      <w:t>ion</w:t>
    </w:r>
    <w:r w:rsidRPr="00C84C43">
      <w:rPr>
        <w:i/>
      </w:rPr>
      <w:t xml:space="preserve"> (co</w:t>
    </w:r>
    <w:r w:rsidR="001C7731">
      <w:rPr>
        <w:i/>
      </w:rPr>
      <w:t>-</w:t>
    </w:r>
    <w:proofErr w:type="spellStart"/>
    <w:r w:rsidRPr="00C84C43">
      <w:rPr>
        <w:i/>
      </w:rPr>
      <w:t>tutelle</w:t>
    </w:r>
    <w:proofErr w:type="spellEnd"/>
    <w:r w:rsidRPr="00C84C43">
      <w:rPr>
        <w:i/>
      </w:rPr>
      <w:t>) o</w:t>
    </w:r>
    <w:r w:rsidR="00F55770">
      <w:rPr>
        <w:i/>
      </w:rPr>
      <w:t>f</w:t>
    </w:r>
    <w:r w:rsidRPr="00C84C43">
      <w:rPr>
        <w:i/>
      </w:rPr>
      <w:t xml:space="preserve"> the doctoral dissertation implemented </w:t>
    </w:r>
    <w:r>
      <w:rPr>
        <w:i/>
      </w:rPr>
      <w:t>in the framework</w:t>
    </w:r>
    <w:r w:rsidRPr="00C84C43">
      <w:rPr>
        <w:i/>
      </w:rPr>
      <w:t xml:space="preserve"> of a joint </w:t>
    </w:r>
    <w:r>
      <w:rPr>
        <w:i/>
      </w:rPr>
      <w:t>doctoral</w:t>
    </w:r>
    <w:r w:rsidRPr="00C84C43">
      <w:rPr>
        <w:i/>
      </w:rPr>
      <w:t xml:space="preserve"> program</w:t>
    </w:r>
    <w:r>
      <w:rPr>
        <w:i/>
      </w:rPr>
      <w:t>me,</w:t>
    </w:r>
    <w:r w:rsidRPr="00C84C43">
      <w:rPr>
        <w:i/>
      </w:rPr>
      <w:t xml:space="preserve"> prepared for the Scientific Councils</w:t>
    </w:r>
    <w:r>
      <w:rPr>
        <w:i/>
      </w:rPr>
      <w:t xml:space="preserve"> Office</w:t>
    </w:r>
  </w:p>
  <w:p w14:paraId="5BDA2AC8" w14:textId="77777777" w:rsidR="00621858" w:rsidRDefault="00621858" w:rsidP="00621858">
    <w:pPr>
      <w:pStyle w:val="Stopka"/>
    </w:pPr>
  </w:p>
  <w:p w14:paraId="5BA8179A" w14:textId="400C883F" w:rsidR="00621858" w:rsidRDefault="00621858" w:rsidP="00621858">
    <w:pPr>
      <w:pStyle w:val="Stopka"/>
      <w:jc w:val="right"/>
    </w:pPr>
    <w:r>
      <w:t xml:space="preserve">BPR </w:t>
    </w:r>
    <w:r w:rsidR="001245C0">
      <w:t>October</w:t>
    </w:r>
    <w:r>
      <w:t xml:space="preserve"> 202</w:t>
    </w:r>
    <w:r w:rsidR="001245C0">
      <w:t>2</w:t>
    </w:r>
  </w:p>
  <w:p w14:paraId="175E3DC8" w14:textId="77777777" w:rsidR="00683257" w:rsidRDefault="00683257">
    <w:pPr>
      <w:pBdr>
        <w:top w:val="nil"/>
        <w:left w:val="nil"/>
        <w:bottom w:val="nil"/>
        <w:right w:val="nil"/>
        <w:between w:val="nil"/>
      </w:pBdr>
      <w:tabs>
        <w:tab w:val="center" w:pos="4536"/>
        <w:tab w:val="right" w:pos="9072"/>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3541F" w14:textId="70031A28" w:rsidR="00C84C43" w:rsidRPr="00C84C43" w:rsidRDefault="00C84C43">
    <w:pPr>
      <w:pStyle w:val="Stopka"/>
      <w:rPr>
        <w:i/>
      </w:rPr>
    </w:pPr>
    <w:r w:rsidRPr="00C84C43">
      <w:rPr>
        <w:i/>
      </w:rPr>
      <w:t>Template of the agreement on joint supervis</w:t>
    </w:r>
    <w:r>
      <w:rPr>
        <w:i/>
      </w:rPr>
      <w:t>ion</w:t>
    </w:r>
    <w:r w:rsidRPr="00C84C43">
      <w:rPr>
        <w:i/>
      </w:rPr>
      <w:t xml:space="preserve"> (co</w:t>
    </w:r>
    <w:r w:rsidR="001C7731">
      <w:rPr>
        <w:i/>
      </w:rPr>
      <w:t>-</w:t>
    </w:r>
    <w:proofErr w:type="spellStart"/>
    <w:r w:rsidRPr="00C84C43">
      <w:rPr>
        <w:i/>
      </w:rPr>
      <w:t>tutelle</w:t>
    </w:r>
    <w:proofErr w:type="spellEnd"/>
    <w:r w:rsidRPr="00C84C43">
      <w:rPr>
        <w:i/>
      </w:rPr>
      <w:t>) o</w:t>
    </w:r>
    <w:r w:rsidR="00F55770">
      <w:rPr>
        <w:i/>
      </w:rPr>
      <w:t>f</w:t>
    </w:r>
    <w:r w:rsidRPr="00C84C43">
      <w:rPr>
        <w:i/>
      </w:rPr>
      <w:t xml:space="preserve"> the doctoral dissertation implemented </w:t>
    </w:r>
    <w:r>
      <w:rPr>
        <w:i/>
      </w:rPr>
      <w:t>in the framework</w:t>
    </w:r>
    <w:r w:rsidRPr="00C84C43">
      <w:rPr>
        <w:i/>
      </w:rPr>
      <w:t xml:space="preserve"> of a joint </w:t>
    </w:r>
    <w:r w:rsidR="00AE64A9">
      <w:rPr>
        <w:i/>
      </w:rPr>
      <w:t>doctoral</w:t>
    </w:r>
    <w:r w:rsidRPr="00C84C43">
      <w:rPr>
        <w:i/>
      </w:rPr>
      <w:t xml:space="preserve"> program</w:t>
    </w:r>
    <w:r>
      <w:rPr>
        <w:i/>
      </w:rPr>
      <w:t>me</w:t>
    </w:r>
    <w:r w:rsidR="00E66A9D">
      <w:rPr>
        <w:i/>
      </w:rPr>
      <w:t>,</w:t>
    </w:r>
    <w:r w:rsidRPr="00C84C43">
      <w:rPr>
        <w:i/>
      </w:rPr>
      <w:t xml:space="preserve"> prepared for the Scientific Councils</w:t>
    </w:r>
    <w:r>
      <w:rPr>
        <w:i/>
      </w:rPr>
      <w:t xml:space="preserve"> Office</w:t>
    </w:r>
  </w:p>
  <w:p w14:paraId="3522A32F" w14:textId="0CDB0EBB" w:rsidR="00C84C43" w:rsidRDefault="00C84C43">
    <w:pPr>
      <w:pStyle w:val="Stopka"/>
    </w:pPr>
  </w:p>
  <w:p w14:paraId="4AD0C871" w14:textId="3BDF8FA4" w:rsidR="00C84C43" w:rsidRDefault="00C84C43" w:rsidP="00C84C43">
    <w:pPr>
      <w:pStyle w:val="Stopka"/>
      <w:jc w:val="right"/>
    </w:pPr>
    <w:r>
      <w:t xml:space="preserve">BPR </w:t>
    </w:r>
    <w:r w:rsidR="001245C0">
      <w:t>October</w:t>
    </w:r>
    <w:r>
      <w:t xml:space="preserve"> 202</w:t>
    </w:r>
    <w:r w:rsidR="001245C0">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BFC20" w14:textId="77777777" w:rsidR="00EC4F9C" w:rsidRDefault="00EC4F9C">
      <w:r>
        <w:separator/>
      </w:r>
    </w:p>
  </w:footnote>
  <w:footnote w:type="continuationSeparator" w:id="0">
    <w:p w14:paraId="1C72C6E6" w14:textId="77777777" w:rsidR="00EC4F9C" w:rsidRDefault="00EC4F9C">
      <w:r>
        <w:continuationSeparator/>
      </w:r>
    </w:p>
  </w:footnote>
  <w:footnote w:id="1">
    <w:p w14:paraId="44F8D29E" w14:textId="32CE7BD6" w:rsidR="00D34B40" w:rsidRPr="00C8725F" w:rsidRDefault="00D34B40">
      <w:pPr>
        <w:pStyle w:val="Tekstprzypisudolnego"/>
        <w:rPr>
          <w:rFonts w:ascii="Arial" w:hAnsi="Arial" w:cs="Arial"/>
        </w:rPr>
      </w:pPr>
      <w:r w:rsidRPr="00C8725F">
        <w:rPr>
          <w:rStyle w:val="Odwoanieprzypisudolnego"/>
          <w:rFonts w:ascii="Arial" w:hAnsi="Arial" w:cs="Arial"/>
        </w:rPr>
        <w:footnoteRef/>
      </w:r>
      <w:r w:rsidRPr="00C8725F">
        <w:rPr>
          <w:rFonts w:ascii="Arial" w:hAnsi="Arial" w:cs="Arial"/>
        </w:rPr>
        <w:t xml:space="preserve"> </w:t>
      </w:r>
      <w:r w:rsidRPr="00C8725F">
        <w:rPr>
          <w:rFonts w:ascii="Arial" w:hAnsi="Arial" w:cs="Arial"/>
          <w:color w:val="0070C0"/>
        </w:rPr>
        <w:t xml:space="preserve">For </w:t>
      </w:r>
      <w:proofErr w:type="spellStart"/>
      <w:r w:rsidRPr="00C8725F">
        <w:rPr>
          <w:rFonts w:ascii="Arial" w:hAnsi="Arial" w:cs="Arial"/>
          <w:color w:val="0070C0"/>
        </w:rPr>
        <w:t>contracts</w:t>
      </w:r>
      <w:proofErr w:type="spellEnd"/>
      <w:r w:rsidRPr="00C8725F">
        <w:rPr>
          <w:rFonts w:ascii="Arial" w:hAnsi="Arial" w:cs="Arial"/>
          <w:color w:val="0070C0"/>
        </w:rPr>
        <w:t xml:space="preserve"> </w:t>
      </w:r>
      <w:proofErr w:type="spellStart"/>
      <w:r w:rsidRPr="00C8725F">
        <w:rPr>
          <w:rFonts w:ascii="Arial" w:hAnsi="Arial" w:cs="Arial"/>
          <w:color w:val="0070C0"/>
        </w:rPr>
        <w:t>concluded</w:t>
      </w:r>
      <w:proofErr w:type="spellEnd"/>
      <w:r w:rsidRPr="00C8725F">
        <w:rPr>
          <w:rFonts w:ascii="Arial" w:hAnsi="Arial" w:cs="Arial"/>
          <w:color w:val="0070C0"/>
        </w:rPr>
        <w:t xml:space="preserve"> in a </w:t>
      </w:r>
      <w:proofErr w:type="spellStart"/>
      <w:r w:rsidRPr="00C8725F">
        <w:rPr>
          <w:rFonts w:ascii="Arial" w:hAnsi="Arial" w:cs="Arial"/>
          <w:color w:val="0070C0"/>
        </w:rPr>
        <w:t>written</w:t>
      </w:r>
      <w:proofErr w:type="spellEnd"/>
      <w:r w:rsidRPr="00C8725F">
        <w:rPr>
          <w:rFonts w:ascii="Arial" w:hAnsi="Arial" w:cs="Arial"/>
          <w:color w:val="0070C0"/>
        </w:rPr>
        <w:t xml:space="preserve"> </w:t>
      </w:r>
      <w:proofErr w:type="spellStart"/>
      <w:r w:rsidRPr="00C8725F">
        <w:rPr>
          <w:rFonts w:ascii="Arial" w:hAnsi="Arial" w:cs="Arial"/>
          <w:color w:val="0070C0"/>
        </w:rPr>
        <w:t>or</w:t>
      </w:r>
      <w:proofErr w:type="spellEnd"/>
      <w:r w:rsidRPr="00C8725F">
        <w:rPr>
          <w:rFonts w:ascii="Arial" w:hAnsi="Arial" w:cs="Arial"/>
          <w:color w:val="0070C0"/>
        </w:rPr>
        <w:t xml:space="preserve"> </w:t>
      </w:r>
      <w:proofErr w:type="spellStart"/>
      <w:r w:rsidRPr="00C8725F">
        <w:rPr>
          <w:rFonts w:ascii="Arial" w:hAnsi="Arial" w:cs="Arial"/>
          <w:color w:val="0070C0"/>
        </w:rPr>
        <w:t>hybrid</w:t>
      </w:r>
      <w:proofErr w:type="spellEnd"/>
      <w:r w:rsidRPr="00C8725F">
        <w:rPr>
          <w:rFonts w:ascii="Arial" w:hAnsi="Arial" w:cs="Arial"/>
          <w:color w:val="0070C0"/>
        </w:rPr>
        <w:t xml:space="preserve"> </w:t>
      </w:r>
      <w:proofErr w:type="spellStart"/>
      <w:r w:rsidRPr="00C8725F">
        <w:rPr>
          <w:rFonts w:ascii="Arial" w:hAnsi="Arial" w:cs="Arial"/>
          <w:color w:val="0070C0"/>
        </w:rPr>
        <w:t>mode</w:t>
      </w:r>
      <w:proofErr w:type="spellEnd"/>
      <w:r w:rsidRPr="00C8725F">
        <w:rPr>
          <w:rFonts w:ascii="Arial" w:hAnsi="Arial" w:cs="Arial"/>
          <w:color w:val="0070C0"/>
        </w:rPr>
        <w:t>  (</w:t>
      </w:r>
      <w:proofErr w:type="spellStart"/>
      <w:r w:rsidRPr="00C8725F">
        <w:rPr>
          <w:rFonts w:ascii="Arial" w:hAnsi="Arial" w:cs="Arial"/>
          <w:color w:val="0070C0"/>
        </w:rPr>
        <w:t>declarations</w:t>
      </w:r>
      <w:proofErr w:type="spellEnd"/>
      <w:r w:rsidRPr="00C8725F">
        <w:rPr>
          <w:rFonts w:ascii="Arial" w:hAnsi="Arial" w:cs="Arial"/>
          <w:color w:val="0070C0"/>
        </w:rPr>
        <w:t xml:space="preserve"> of </w:t>
      </w:r>
      <w:proofErr w:type="spellStart"/>
      <w:r w:rsidRPr="00C8725F">
        <w:rPr>
          <w:rFonts w:ascii="Arial" w:hAnsi="Arial" w:cs="Arial"/>
          <w:color w:val="0070C0"/>
        </w:rPr>
        <w:t>intent</w:t>
      </w:r>
      <w:proofErr w:type="spellEnd"/>
      <w:r w:rsidRPr="00C8725F">
        <w:rPr>
          <w:rFonts w:ascii="Arial" w:hAnsi="Arial" w:cs="Arial"/>
          <w:color w:val="0070C0"/>
        </w:rPr>
        <w:t xml:space="preserve"> </w:t>
      </w:r>
      <w:proofErr w:type="spellStart"/>
      <w:r w:rsidRPr="00C8725F">
        <w:rPr>
          <w:rFonts w:ascii="Arial" w:hAnsi="Arial" w:cs="Arial"/>
          <w:color w:val="0070C0"/>
        </w:rPr>
        <w:t>expressed</w:t>
      </w:r>
      <w:proofErr w:type="spellEnd"/>
      <w:r w:rsidRPr="00C8725F">
        <w:rPr>
          <w:rFonts w:ascii="Arial" w:hAnsi="Arial" w:cs="Arial"/>
          <w:color w:val="0070C0"/>
        </w:rPr>
        <w:t xml:space="preserve"> in a </w:t>
      </w:r>
      <w:proofErr w:type="spellStart"/>
      <w:r w:rsidRPr="00C8725F">
        <w:rPr>
          <w:rFonts w:ascii="Arial" w:hAnsi="Arial" w:cs="Arial"/>
          <w:color w:val="0070C0"/>
        </w:rPr>
        <w:t>written</w:t>
      </w:r>
      <w:proofErr w:type="spellEnd"/>
      <w:r w:rsidRPr="00C8725F">
        <w:rPr>
          <w:rFonts w:ascii="Arial" w:hAnsi="Arial" w:cs="Arial"/>
          <w:color w:val="0070C0"/>
        </w:rPr>
        <w:t xml:space="preserve"> and </w:t>
      </w:r>
      <w:proofErr w:type="spellStart"/>
      <w:r w:rsidRPr="00C8725F">
        <w:rPr>
          <w:rFonts w:ascii="Arial" w:hAnsi="Arial" w:cs="Arial"/>
          <w:color w:val="0070C0"/>
        </w:rPr>
        <w:t>electronic</w:t>
      </w:r>
      <w:proofErr w:type="spellEnd"/>
      <w:r w:rsidRPr="00C8725F">
        <w:rPr>
          <w:rFonts w:ascii="Arial" w:hAnsi="Arial" w:cs="Arial"/>
          <w:color w:val="0070C0"/>
        </w:rPr>
        <w:t xml:space="preserve"> form). </w:t>
      </w:r>
      <w:proofErr w:type="spellStart"/>
      <w:r w:rsidRPr="00C8725F">
        <w:rPr>
          <w:rFonts w:ascii="Arial" w:hAnsi="Arial" w:cs="Arial"/>
          <w:color w:val="0070C0"/>
        </w:rPr>
        <w:t>Delete</w:t>
      </w:r>
      <w:proofErr w:type="spellEnd"/>
      <w:r w:rsidRPr="00C8725F">
        <w:rPr>
          <w:rFonts w:ascii="Arial" w:hAnsi="Arial" w:cs="Arial"/>
          <w:color w:val="0070C0"/>
        </w:rPr>
        <w:t xml:space="preserve"> </w:t>
      </w:r>
      <w:proofErr w:type="spellStart"/>
      <w:r w:rsidRPr="00C8725F">
        <w:rPr>
          <w:rFonts w:ascii="Arial" w:hAnsi="Arial" w:cs="Arial"/>
          <w:color w:val="0070C0"/>
        </w:rPr>
        <w:t>if</w:t>
      </w:r>
      <w:proofErr w:type="spellEnd"/>
      <w:r w:rsidRPr="00C8725F">
        <w:rPr>
          <w:rFonts w:ascii="Arial" w:hAnsi="Arial" w:cs="Arial"/>
          <w:color w:val="0070C0"/>
        </w:rPr>
        <w:t xml:space="preserve"> not </w:t>
      </w:r>
      <w:proofErr w:type="spellStart"/>
      <w:r w:rsidRPr="00C8725F">
        <w:rPr>
          <w:rFonts w:ascii="Arial" w:hAnsi="Arial" w:cs="Arial"/>
          <w:color w:val="0070C0"/>
        </w:rPr>
        <w:t>applicable</w:t>
      </w:r>
      <w:proofErr w:type="spellEnd"/>
      <w:r w:rsidRPr="00C8725F">
        <w:rPr>
          <w:rFonts w:ascii="Arial" w:hAnsi="Arial" w:cs="Arial"/>
          <w:color w:val="0070C0"/>
        </w:rPr>
        <w:t>.</w:t>
      </w:r>
    </w:p>
  </w:footnote>
  <w:footnote w:id="2">
    <w:p w14:paraId="1CB9CDCD" w14:textId="236C7CA0" w:rsidR="00D34B40" w:rsidRDefault="00D34B40" w:rsidP="00D34B40">
      <w:pPr>
        <w:pStyle w:val="NormalnyWeb"/>
        <w:spacing w:before="0" w:beforeAutospacing="0" w:after="0" w:afterAutospacing="0"/>
        <w:jc w:val="both"/>
      </w:pPr>
      <w:r w:rsidRPr="00C8725F">
        <w:rPr>
          <w:rStyle w:val="Odwoanieprzypisudolnego"/>
          <w:rFonts w:ascii="Arial" w:hAnsi="Arial" w:cs="Arial"/>
          <w:sz w:val="20"/>
          <w:szCs w:val="20"/>
        </w:rPr>
        <w:footnoteRef/>
      </w:r>
      <w:r w:rsidRPr="00C8725F">
        <w:rPr>
          <w:rFonts w:ascii="Arial" w:hAnsi="Arial" w:cs="Arial"/>
          <w:sz w:val="20"/>
          <w:szCs w:val="20"/>
        </w:rPr>
        <w:t xml:space="preserve"> </w:t>
      </w:r>
      <w:r w:rsidRPr="00C8725F">
        <w:rPr>
          <w:rFonts w:ascii="Arial" w:hAnsi="Arial" w:cs="Arial"/>
          <w:color w:val="0070C0"/>
          <w:sz w:val="20"/>
          <w:szCs w:val="20"/>
        </w:rPr>
        <w:t xml:space="preserve">For </w:t>
      </w:r>
      <w:proofErr w:type="spellStart"/>
      <w:r w:rsidRPr="00C8725F">
        <w:rPr>
          <w:rFonts w:ascii="Arial" w:hAnsi="Arial" w:cs="Arial"/>
          <w:color w:val="0070C0"/>
          <w:sz w:val="20"/>
          <w:szCs w:val="20"/>
        </w:rPr>
        <w:t>contracts</w:t>
      </w:r>
      <w:proofErr w:type="spellEnd"/>
      <w:r w:rsidRPr="00C8725F">
        <w:rPr>
          <w:rFonts w:ascii="Arial" w:hAnsi="Arial" w:cs="Arial"/>
          <w:color w:val="0070C0"/>
          <w:sz w:val="20"/>
          <w:szCs w:val="20"/>
        </w:rPr>
        <w:t xml:space="preserve"> </w:t>
      </w:r>
      <w:proofErr w:type="spellStart"/>
      <w:r w:rsidRPr="00C8725F">
        <w:rPr>
          <w:rFonts w:ascii="Arial" w:hAnsi="Arial" w:cs="Arial"/>
          <w:color w:val="0070C0"/>
          <w:sz w:val="20"/>
          <w:szCs w:val="20"/>
        </w:rPr>
        <w:t>concluded</w:t>
      </w:r>
      <w:proofErr w:type="spellEnd"/>
      <w:r w:rsidRPr="00C8725F">
        <w:rPr>
          <w:rFonts w:ascii="Arial" w:hAnsi="Arial" w:cs="Arial"/>
          <w:color w:val="0070C0"/>
          <w:sz w:val="20"/>
          <w:szCs w:val="20"/>
        </w:rPr>
        <w:t xml:space="preserve"> in </w:t>
      </w:r>
      <w:proofErr w:type="spellStart"/>
      <w:r w:rsidRPr="00C8725F">
        <w:rPr>
          <w:rFonts w:ascii="Arial" w:hAnsi="Arial" w:cs="Arial"/>
          <w:color w:val="0070C0"/>
          <w:sz w:val="20"/>
          <w:szCs w:val="20"/>
        </w:rPr>
        <w:t>an</w:t>
      </w:r>
      <w:proofErr w:type="spellEnd"/>
      <w:r w:rsidRPr="00C8725F">
        <w:rPr>
          <w:rFonts w:ascii="Arial" w:hAnsi="Arial" w:cs="Arial"/>
          <w:color w:val="0070C0"/>
          <w:sz w:val="20"/>
          <w:szCs w:val="20"/>
        </w:rPr>
        <w:t xml:space="preserve"> </w:t>
      </w:r>
      <w:proofErr w:type="spellStart"/>
      <w:r w:rsidRPr="00C8725F">
        <w:rPr>
          <w:rFonts w:ascii="Arial" w:hAnsi="Arial" w:cs="Arial"/>
          <w:color w:val="0070C0"/>
          <w:sz w:val="20"/>
          <w:szCs w:val="20"/>
        </w:rPr>
        <w:t>electronic</w:t>
      </w:r>
      <w:proofErr w:type="spellEnd"/>
      <w:r w:rsidRPr="00C8725F">
        <w:rPr>
          <w:rFonts w:ascii="Arial" w:hAnsi="Arial" w:cs="Arial"/>
          <w:color w:val="0070C0"/>
          <w:sz w:val="20"/>
          <w:szCs w:val="20"/>
        </w:rPr>
        <w:t xml:space="preserve"> form. </w:t>
      </w:r>
      <w:proofErr w:type="spellStart"/>
      <w:r w:rsidRPr="00C8725F">
        <w:rPr>
          <w:rFonts w:ascii="Arial" w:hAnsi="Arial" w:cs="Arial"/>
          <w:color w:val="0070C0"/>
          <w:sz w:val="20"/>
          <w:szCs w:val="20"/>
        </w:rPr>
        <w:t>Delete</w:t>
      </w:r>
      <w:proofErr w:type="spellEnd"/>
      <w:r w:rsidRPr="00C8725F">
        <w:rPr>
          <w:rFonts w:ascii="Arial" w:hAnsi="Arial" w:cs="Arial"/>
          <w:color w:val="0070C0"/>
          <w:sz w:val="20"/>
          <w:szCs w:val="20"/>
        </w:rPr>
        <w:t xml:space="preserve"> </w:t>
      </w:r>
      <w:proofErr w:type="spellStart"/>
      <w:r w:rsidRPr="00C8725F">
        <w:rPr>
          <w:rFonts w:ascii="Arial" w:hAnsi="Arial" w:cs="Arial"/>
          <w:color w:val="0070C0"/>
          <w:sz w:val="20"/>
          <w:szCs w:val="20"/>
        </w:rPr>
        <w:t>if</w:t>
      </w:r>
      <w:proofErr w:type="spellEnd"/>
      <w:r w:rsidRPr="00C8725F">
        <w:rPr>
          <w:rFonts w:ascii="Arial" w:hAnsi="Arial" w:cs="Arial"/>
          <w:color w:val="0070C0"/>
          <w:sz w:val="20"/>
          <w:szCs w:val="20"/>
        </w:rPr>
        <w:t xml:space="preserve"> not </w:t>
      </w:r>
      <w:proofErr w:type="spellStart"/>
      <w:r w:rsidRPr="00C8725F">
        <w:rPr>
          <w:rFonts w:ascii="Arial" w:hAnsi="Arial" w:cs="Arial"/>
          <w:color w:val="0070C0"/>
          <w:sz w:val="20"/>
          <w:szCs w:val="20"/>
        </w:rPr>
        <w:t>applicable</w:t>
      </w:r>
      <w:proofErr w:type="spellEnd"/>
      <w:r w:rsidRPr="00C8725F">
        <w:rPr>
          <w:rFonts w:ascii="Arial" w:hAnsi="Arial" w:cs="Arial"/>
          <w:color w:val="0070C0"/>
          <w:sz w:val="20"/>
          <w:szCs w:val="20"/>
        </w:rPr>
        <w:t>.</w:t>
      </w:r>
    </w:p>
  </w:footnote>
  <w:footnote w:id="3">
    <w:p w14:paraId="1B03AFCB" w14:textId="77602F1E" w:rsidR="006760A4" w:rsidRPr="00C8725F" w:rsidRDefault="006760A4">
      <w:pPr>
        <w:pStyle w:val="Tekstprzypisudolnego"/>
        <w:rPr>
          <w:rFonts w:ascii="Arial" w:hAnsi="Arial" w:cs="Arial"/>
        </w:rPr>
      </w:pPr>
      <w:r w:rsidRPr="00C8725F">
        <w:rPr>
          <w:rStyle w:val="Odwoanieprzypisudolnego"/>
          <w:rFonts w:ascii="Arial" w:hAnsi="Arial" w:cs="Arial"/>
        </w:rPr>
        <w:footnoteRef/>
      </w:r>
      <w:r w:rsidRPr="00C8725F">
        <w:rPr>
          <w:rFonts w:ascii="Arial" w:hAnsi="Arial" w:cs="Arial"/>
        </w:rPr>
        <w:t xml:space="preserve"> </w:t>
      </w:r>
      <w:r w:rsidRPr="00C8725F">
        <w:rPr>
          <w:rFonts w:ascii="Arial" w:hAnsi="Arial" w:cs="Arial"/>
          <w:color w:val="0070C0"/>
        </w:rPr>
        <w:t xml:space="preserve">For </w:t>
      </w:r>
      <w:proofErr w:type="spellStart"/>
      <w:r w:rsidRPr="00C8725F">
        <w:rPr>
          <w:rFonts w:ascii="Arial" w:hAnsi="Arial" w:cs="Arial"/>
          <w:color w:val="0070C0"/>
        </w:rPr>
        <w:t>contracts</w:t>
      </w:r>
      <w:proofErr w:type="spellEnd"/>
      <w:r w:rsidRPr="00C8725F">
        <w:rPr>
          <w:rFonts w:ascii="Arial" w:hAnsi="Arial" w:cs="Arial"/>
          <w:color w:val="0070C0"/>
        </w:rPr>
        <w:t xml:space="preserve"> </w:t>
      </w:r>
      <w:proofErr w:type="spellStart"/>
      <w:r w:rsidRPr="00C8725F">
        <w:rPr>
          <w:rFonts w:ascii="Arial" w:hAnsi="Arial" w:cs="Arial"/>
          <w:color w:val="0070C0"/>
        </w:rPr>
        <w:t>concluded</w:t>
      </w:r>
      <w:proofErr w:type="spellEnd"/>
      <w:r w:rsidRPr="00C8725F">
        <w:rPr>
          <w:rFonts w:ascii="Arial" w:hAnsi="Arial" w:cs="Arial"/>
          <w:color w:val="0070C0"/>
        </w:rPr>
        <w:t xml:space="preserve"> in a </w:t>
      </w:r>
      <w:proofErr w:type="spellStart"/>
      <w:r w:rsidRPr="00C8725F">
        <w:rPr>
          <w:rFonts w:ascii="Arial" w:hAnsi="Arial" w:cs="Arial"/>
          <w:color w:val="0070C0"/>
        </w:rPr>
        <w:t>written</w:t>
      </w:r>
      <w:proofErr w:type="spellEnd"/>
      <w:r w:rsidRPr="00C8725F">
        <w:rPr>
          <w:rFonts w:ascii="Arial" w:hAnsi="Arial" w:cs="Arial"/>
          <w:color w:val="0070C0"/>
        </w:rPr>
        <w:t xml:space="preserve"> </w:t>
      </w:r>
      <w:proofErr w:type="spellStart"/>
      <w:r w:rsidRPr="00C8725F">
        <w:rPr>
          <w:rFonts w:ascii="Arial" w:hAnsi="Arial" w:cs="Arial"/>
          <w:color w:val="0070C0"/>
        </w:rPr>
        <w:t>or</w:t>
      </w:r>
      <w:proofErr w:type="spellEnd"/>
      <w:r w:rsidRPr="00C8725F">
        <w:rPr>
          <w:rFonts w:ascii="Arial" w:hAnsi="Arial" w:cs="Arial"/>
          <w:color w:val="0070C0"/>
        </w:rPr>
        <w:t xml:space="preserve"> </w:t>
      </w:r>
      <w:proofErr w:type="spellStart"/>
      <w:r w:rsidRPr="00C8725F">
        <w:rPr>
          <w:rFonts w:ascii="Arial" w:hAnsi="Arial" w:cs="Arial"/>
          <w:color w:val="0070C0"/>
        </w:rPr>
        <w:t>hybrid</w:t>
      </w:r>
      <w:proofErr w:type="spellEnd"/>
      <w:r w:rsidRPr="00C8725F">
        <w:rPr>
          <w:rFonts w:ascii="Arial" w:hAnsi="Arial" w:cs="Arial"/>
          <w:color w:val="0070C0"/>
        </w:rPr>
        <w:t xml:space="preserve"> </w:t>
      </w:r>
      <w:proofErr w:type="spellStart"/>
      <w:r w:rsidRPr="00C8725F">
        <w:rPr>
          <w:rFonts w:ascii="Arial" w:hAnsi="Arial" w:cs="Arial"/>
          <w:color w:val="0070C0"/>
        </w:rPr>
        <w:t>mode</w:t>
      </w:r>
      <w:proofErr w:type="spellEnd"/>
      <w:r w:rsidRPr="00C8725F">
        <w:rPr>
          <w:rFonts w:ascii="Arial" w:hAnsi="Arial" w:cs="Arial"/>
          <w:color w:val="0070C0"/>
        </w:rPr>
        <w:t>  (</w:t>
      </w:r>
      <w:proofErr w:type="spellStart"/>
      <w:r w:rsidRPr="00C8725F">
        <w:rPr>
          <w:rFonts w:ascii="Arial" w:hAnsi="Arial" w:cs="Arial"/>
          <w:color w:val="0070C0"/>
        </w:rPr>
        <w:t>declarations</w:t>
      </w:r>
      <w:proofErr w:type="spellEnd"/>
      <w:r w:rsidRPr="00C8725F">
        <w:rPr>
          <w:rFonts w:ascii="Arial" w:hAnsi="Arial" w:cs="Arial"/>
          <w:color w:val="0070C0"/>
        </w:rPr>
        <w:t xml:space="preserve"> of </w:t>
      </w:r>
      <w:proofErr w:type="spellStart"/>
      <w:r w:rsidRPr="00C8725F">
        <w:rPr>
          <w:rFonts w:ascii="Arial" w:hAnsi="Arial" w:cs="Arial"/>
          <w:color w:val="0070C0"/>
        </w:rPr>
        <w:t>intent</w:t>
      </w:r>
      <w:proofErr w:type="spellEnd"/>
      <w:r w:rsidRPr="00C8725F">
        <w:rPr>
          <w:rFonts w:ascii="Arial" w:hAnsi="Arial" w:cs="Arial"/>
          <w:color w:val="0070C0"/>
        </w:rPr>
        <w:t xml:space="preserve"> </w:t>
      </w:r>
      <w:proofErr w:type="spellStart"/>
      <w:r w:rsidRPr="00C8725F">
        <w:rPr>
          <w:rFonts w:ascii="Arial" w:hAnsi="Arial" w:cs="Arial"/>
          <w:color w:val="0070C0"/>
        </w:rPr>
        <w:t>expressed</w:t>
      </w:r>
      <w:proofErr w:type="spellEnd"/>
      <w:r w:rsidRPr="00C8725F">
        <w:rPr>
          <w:rFonts w:ascii="Arial" w:hAnsi="Arial" w:cs="Arial"/>
          <w:color w:val="0070C0"/>
        </w:rPr>
        <w:t xml:space="preserve"> in a </w:t>
      </w:r>
      <w:proofErr w:type="spellStart"/>
      <w:r w:rsidRPr="00C8725F">
        <w:rPr>
          <w:rFonts w:ascii="Arial" w:hAnsi="Arial" w:cs="Arial"/>
          <w:color w:val="0070C0"/>
        </w:rPr>
        <w:t>written</w:t>
      </w:r>
      <w:proofErr w:type="spellEnd"/>
      <w:r w:rsidRPr="00C8725F">
        <w:rPr>
          <w:rFonts w:ascii="Arial" w:hAnsi="Arial" w:cs="Arial"/>
          <w:color w:val="0070C0"/>
        </w:rPr>
        <w:t xml:space="preserve"> and </w:t>
      </w:r>
      <w:proofErr w:type="spellStart"/>
      <w:r w:rsidRPr="00C8725F">
        <w:rPr>
          <w:rFonts w:ascii="Arial" w:hAnsi="Arial" w:cs="Arial"/>
          <w:color w:val="0070C0"/>
        </w:rPr>
        <w:t>electronic</w:t>
      </w:r>
      <w:proofErr w:type="spellEnd"/>
      <w:r w:rsidRPr="00C8725F">
        <w:rPr>
          <w:rFonts w:ascii="Arial" w:hAnsi="Arial" w:cs="Arial"/>
          <w:color w:val="0070C0"/>
        </w:rPr>
        <w:t xml:space="preserve"> form). </w:t>
      </w:r>
      <w:proofErr w:type="spellStart"/>
      <w:r w:rsidRPr="00C8725F">
        <w:rPr>
          <w:rFonts w:ascii="Arial" w:hAnsi="Arial" w:cs="Arial"/>
          <w:color w:val="0070C0"/>
        </w:rPr>
        <w:t>Delete</w:t>
      </w:r>
      <w:proofErr w:type="spellEnd"/>
      <w:r w:rsidRPr="00C8725F">
        <w:rPr>
          <w:rFonts w:ascii="Arial" w:hAnsi="Arial" w:cs="Arial"/>
          <w:color w:val="0070C0"/>
        </w:rPr>
        <w:t xml:space="preserve"> </w:t>
      </w:r>
      <w:proofErr w:type="spellStart"/>
      <w:r w:rsidRPr="00C8725F">
        <w:rPr>
          <w:rFonts w:ascii="Arial" w:hAnsi="Arial" w:cs="Arial"/>
          <w:color w:val="0070C0"/>
        </w:rPr>
        <w:t>if</w:t>
      </w:r>
      <w:proofErr w:type="spellEnd"/>
      <w:r w:rsidRPr="00C8725F">
        <w:rPr>
          <w:rFonts w:ascii="Arial" w:hAnsi="Arial" w:cs="Arial"/>
          <w:color w:val="0070C0"/>
        </w:rPr>
        <w:t xml:space="preserve"> not </w:t>
      </w:r>
      <w:proofErr w:type="spellStart"/>
      <w:r w:rsidRPr="00C8725F">
        <w:rPr>
          <w:rFonts w:ascii="Arial" w:hAnsi="Arial" w:cs="Arial"/>
          <w:color w:val="0070C0"/>
        </w:rPr>
        <w:t>applicable</w:t>
      </w:r>
      <w:proofErr w:type="spellEnd"/>
      <w:r w:rsidRPr="00C8725F">
        <w:rPr>
          <w:rFonts w:ascii="Arial" w:hAnsi="Arial" w:cs="Arial"/>
          <w:color w:val="0070C0"/>
        </w:rPr>
        <w:t>.</w:t>
      </w:r>
    </w:p>
  </w:footnote>
  <w:footnote w:id="4">
    <w:p w14:paraId="6C4ACCD7" w14:textId="66C4512F" w:rsidR="006760A4" w:rsidRDefault="006760A4" w:rsidP="006760A4">
      <w:pPr>
        <w:pStyle w:val="NormalnyWeb"/>
        <w:spacing w:before="0" w:beforeAutospacing="0" w:after="0" w:afterAutospacing="0"/>
        <w:jc w:val="both"/>
      </w:pPr>
      <w:r w:rsidRPr="00C8725F">
        <w:rPr>
          <w:rStyle w:val="Odwoanieprzypisudolnego"/>
          <w:rFonts w:ascii="Arial" w:hAnsi="Arial" w:cs="Arial"/>
          <w:sz w:val="20"/>
          <w:szCs w:val="20"/>
        </w:rPr>
        <w:footnoteRef/>
      </w:r>
      <w:r w:rsidRPr="00C8725F">
        <w:rPr>
          <w:rFonts w:ascii="Arial" w:hAnsi="Arial" w:cs="Arial"/>
          <w:sz w:val="20"/>
          <w:szCs w:val="20"/>
        </w:rPr>
        <w:t xml:space="preserve"> </w:t>
      </w:r>
      <w:r w:rsidRPr="00C8725F">
        <w:rPr>
          <w:rFonts w:ascii="Arial" w:hAnsi="Arial" w:cs="Arial"/>
          <w:color w:val="0070C0"/>
          <w:sz w:val="20"/>
          <w:szCs w:val="20"/>
        </w:rPr>
        <w:t xml:space="preserve">For </w:t>
      </w:r>
      <w:proofErr w:type="spellStart"/>
      <w:r w:rsidRPr="00C8725F">
        <w:rPr>
          <w:rFonts w:ascii="Arial" w:hAnsi="Arial" w:cs="Arial"/>
          <w:color w:val="0070C0"/>
          <w:sz w:val="20"/>
          <w:szCs w:val="20"/>
        </w:rPr>
        <w:t>contracts</w:t>
      </w:r>
      <w:proofErr w:type="spellEnd"/>
      <w:r w:rsidRPr="00C8725F">
        <w:rPr>
          <w:rFonts w:ascii="Arial" w:hAnsi="Arial" w:cs="Arial"/>
          <w:color w:val="0070C0"/>
          <w:sz w:val="20"/>
          <w:szCs w:val="20"/>
        </w:rPr>
        <w:t xml:space="preserve"> </w:t>
      </w:r>
      <w:proofErr w:type="spellStart"/>
      <w:r w:rsidRPr="00C8725F">
        <w:rPr>
          <w:rFonts w:ascii="Arial" w:hAnsi="Arial" w:cs="Arial"/>
          <w:color w:val="0070C0"/>
          <w:sz w:val="20"/>
          <w:szCs w:val="20"/>
        </w:rPr>
        <w:t>concluded</w:t>
      </w:r>
      <w:proofErr w:type="spellEnd"/>
      <w:r w:rsidRPr="00C8725F">
        <w:rPr>
          <w:rFonts w:ascii="Arial" w:hAnsi="Arial" w:cs="Arial"/>
          <w:color w:val="0070C0"/>
          <w:sz w:val="20"/>
          <w:szCs w:val="20"/>
        </w:rPr>
        <w:t xml:space="preserve"> in </w:t>
      </w:r>
      <w:proofErr w:type="spellStart"/>
      <w:r w:rsidRPr="00C8725F">
        <w:rPr>
          <w:rFonts w:ascii="Arial" w:hAnsi="Arial" w:cs="Arial"/>
          <w:color w:val="0070C0"/>
          <w:sz w:val="20"/>
          <w:szCs w:val="20"/>
        </w:rPr>
        <w:t>an</w:t>
      </w:r>
      <w:proofErr w:type="spellEnd"/>
      <w:r w:rsidRPr="00C8725F">
        <w:rPr>
          <w:rFonts w:ascii="Arial" w:hAnsi="Arial" w:cs="Arial"/>
          <w:color w:val="0070C0"/>
          <w:sz w:val="20"/>
          <w:szCs w:val="20"/>
        </w:rPr>
        <w:t xml:space="preserve"> </w:t>
      </w:r>
      <w:proofErr w:type="spellStart"/>
      <w:r w:rsidRPr="00C8725F">
        <w:rPr>
          <w:rFonts w:ascii="Arial" w:hAnsi="Arial" w:cs="Arial"/>
          <w:color w:val="0070C0"/>
          <w:sz w:val="20"/>
          <w:szCs w:val="20"/>
        </w:rPr>
        <w:t>electronic</w:t>
      </w:r>
      <w:proofErr w:type="spellEnd"/>
      <w:r w:rsidRPr="00C8725F">
        <w:rPr>
          <w:rFonts w:ascii="Arial" w:hAnsi="Arial" w:cs="Arial"/>
          <w:color w:val="0070C0"/>
          <w:sz w:val="20"/>
          <w:szCs w:val="20"/>
        </w:rPr>
        <w:t xml:space="preserve"> form. </w:t>
      </w:r>
      <w:proofErr w:type="spellStart"/>
      <w:r w:rsidRPr="00C8725F">
        <w:rPr>
          <w:rFonts w:ascii="Arial" w:hAnsi="Arial" w:cs="Arial"/>
          <w:color w:val="0070C0"/>
          <w:sz w:val="20"/>
          <w:szCs w:val="20"/>
        </w:rPr>
        <w:t>Delete</w:t>
      </w:r>
      <w:proofErr w:type="spellEnd"/>
      <w:r w:rsidRPr="00C8725F">
        <w:rPr>
          <w:rFonts w:ascii="Arial" w:hAnsi="Arial" w:cs="Arial"/>
          <w:color w:val="0070C0"/>
          <w:sz w:val="20"/>
          <w:szCs w:val="20"/>
        </w:rPr>
        <w:t xml:space="preserve"> </w:t>
      </w:r>
      <w:proofErr w:type="spellStart"/>
      <w:r w:rsidRPr="00C8725F">
        <w:rPr>
          <w:rFonts w:ascii="Arial" w:hAnsi="Arial" w:cs="Arial"/>
          <w:color w:val="0070C0"/>
          <w:sz w:val="20"/>
          <w:szCs w:val="20"/>
        </w:rPr>
        <w:t>if</w:t>
      </w:r>
      <w:proofErr w:type="spellEnd"/>
      <w:r w:rsidRPr="00C8725F">
        <w:rPr>
          <w:rFonts w:ascii="Arial" w:hAnsi="Arial" w:cs="Arial"/>
          <w:color w:val="0070C0"/>
          <w:sz w:val="20"/>
          <w:szCs w:val="20"/>
        </w:rPr>
        <w:t xml:space="preserve"> not </w:t>
      </w:r>
      <w:proofErr w:type="spellStart"/>
      <w:r w:rsidRPr="00C8725F">
        <w:rPr>
          <w:rFonts w:ascii="Arial" w:hAnsi="Arial" w:cs="Arial"/>
          <w:color w:val="0070C0"/>
          <w:sz w:val="20"/>
          <w:szCs w:val="20"/>
        </w:rPr>
        <w:t>applicable</w:t>
      </w:r>
      <w:proofErr w:type="spellEnd"/>
      <w:r w:rsidRPr="00C8725F">
        <w:rPr>
          <w:rFonts w:ascii="Arial" w:hAnsi="Arial" w:cs="Arial"/>
          <w:color w:val="0070C0"/>
          <w:sz w:val="20"/>
          <w:szCs w:val="20"/>
        </w:rPr>
        <w:t>.</w:t>
      </w:r>
    </w:p>
  </w:footnote>
  <w:footnote w:id="5">
    <w:p w14:paraId="543A974D" w14:textId="77777777" w:rsidR="00BB3901" w:rsidRDefault="00BB3901" w:rsidP="00BB3901">
      <w:pPr>
        <w:pStyle w:val="Tekstprzypisudolnego"/>
        <w:jc w:val="both"/>
      </w:pPr>
      <w:r>
        <w:rPr>
          <w:rStyle w:val="Odwoanieprzypisudolnego"/>
        </w:rPr>
        <w:footnoteRef/>
      </w:r>
      <w:r>
        <w:t xml:space="preserve"> </w:t>
      </w:r>
      <w:proofErr w:type="spellStart"/>
      <w:r w:rsidRPr="00CE254C">
        <w:t>Regulation</w:t>
      </w:r>
      <w:proofErr w:type="spellEnd"/>
      <w:r w:rsidRPr="00CE254C">
        <w:t xml:space="preserve"> of the </w:t>
      </w:r>
      <w:proofErr w:type="spellStart"/>
      <w:r w:rsidRPr="00CE254C">
        <w:t>European</w:t>
      </w:r>
      <w:proofErr w:type="spellEnd"/>
      <w:r w:rsidRPr="00CE254C">
        <w:t xml:space="preserve"> </w:t>
      </w:r>
      <w:proofErr w:type="spellStart"/>
      <w:r w:rsidRPr="00CE254C">
        <w:t>Parliament</w:t>
      </w:r>
      <w:proofErr w:type="spellEnd"/>
      <w:r w:rsidRPr="00CE254C">
        <w:t xml:space="preserve"> and of the </w:t>
      </w:r>
      <w:proofErr w:type="spellStart"/>
      <w:r w:rsidRPr="00CE254C">
        <w:t>Council</w:t>
      </w:r>
      <w:proofErr w:type="spellEnd"/>
      <w:r w:rsidRPr="00CE254C">
        <w:t xml:space="preserve"> (EU) 2016/679 of 27 </w:t>
      </w:r>
      <w:proofErr w:type="spellStart"/>
      <w:r w:rsidRPr="00CE254C">
        <w:t>April</w:t>
      </w:r>
      <w:proofErr w:type="spellEnd"/>
      <w:r w:rsidRPr="00CE254C">
        <w:t xml:space="preserve"> 2016 on the </w:t>
      </w:r>
      <w:proofErr w:type="spellStart"/>
      <w:r w:rsidRPr="00CE254C">
        <w:t>protection</w:t>
      </w:r>
      <w:proofErr w:type="spellEnd"/>
      <w:r w:rsidRPr="00CE254C">
        <w:t xml:space="preserve"> of </w:t>
      </w:r>
      <w:proofErr w:type="spellStart"/>
      <w:r w:rsidRPr="00CE254C">
        <w:t>individuals</w:t>
      </w:r>
      <w:proofErr w:type="spellEnd"/>
      <w:r w:rsidRPr="00CE254C">
        <w:t xml:space="preserve"> with </w:t>
      </w:r>
      <w:proofErr w:type="spellStart"/>
      <w:r w:rsidRPr="00CE254C">
        <w:t>regard</w:t>
      </w:r>
      <w:proofErr w:type="spellEnd"/>
      <w:r w:rsidRPr="00CE254C">
        <w:t xml:space="preserve"> to the </w:t>
      </w:r>
      <w:proofErr w:type="spellStart"/>
      <w:r w:rsidRPr="00CE254C">
        <w:t>processing</w:t>
      </w:r>
      <w:proofErr w:type="spellEnd"/>
      <w:r w:rsidRPr="00CE254C">
        <w:t xml:space="preserve"> of </w:t>
      </w:r>
      <w:proofErr w:type="spellStart"/>
      <w:r w:rsidRPr="00CE254C">
        <w:t>personal</w:t>
      </w:r>
      <w:proofErr w:type="spellEnd"/>
      <w:r w:rsidRPr="00CE254C">
        <w:t xml:space="preserve"> data and on the </w:t>
      </w:r>
      <w:proofErr w:type="spellStart"/>
      <w:r w:rsidRPr="00CE254C">
        <w:t>free</w:t>
      </w:r>
      <w:proofErr w:type="spellEnd"/>
      <w:r w:rsidRPr="00CE254C">
        <w:t xml:space="preserve"> </w:t>
      </w:r>
      <w:proofErr w:type="spellStart"/>
      <w:r w:rsidRPr="00CE254C">
        <w:t>movement</w:t>
      </w:r>
      <w:proofErr w:type="spellEnd"/>
      <w:r w:rsidRPr="00CE254C">
        <w:t xml:space="preserve"> of </w:t>
      </w:r>
      <w:proofErr w:type="spellStart"/>
      <w:r w:rsidRPr="00CE254C">
        <w:t>such</w:t>
      </w:r>
      <w:proofErr w:type="spellEnd"/>
      <w:r w:rsidRPr="00CE254C">
        <w:t xml:space="preserve"> data, and </w:t>
      </w:r>
      <w:proofErr w:type="spellStart"/>
      <w:r w:rsidRPr="00CE254C">
        <w:t>repealing</w:t>
      </w:r>
      <w:proofErr w:type="spellEnd"/>
      <w:r w:rsidRPr="00CE254C">
        <w:t xml:space="preserve"> Directive 95/46 / EC (General Data </w:t>
      </w:r>
      <w:proofErr w:type="spellStart"/>
      <w:r w:rsidRPr="00CE254C">
        <w:t>Protection</w:t>
      </w:r>
      <w:proofErr w:type="spellEnd"/>
      <w:r w:rsidRPr="00CE254C">
        <w:t xml:space="preserve"> </w:t>
      </w:r>
      <w:proofErr w:type="spellStart"/>
      <w:r w:rsidRPr="00CE254C">
        <w:t>Regulation</w:t>
      </w:r>
      <w:proofErr w:type="spellEnd"/>
      <w:r w:rsidRPr="00CE254C">
        <w:t>) (</w:t>
      </w:r>
      <w:proofErr w:type="spellStart"/>
      <w:r w:rsidRPr="00CE254C">
        <w:t>Journal</w:t>
      </w:r>
      <w:proofErr w:type="spellEnd"/>
      <w:r w:rsidRPr="00CE254C">
        <w:t xml:space="preserve"> of </w:t>
      </w:r>
      <w:proofErr w:type="spellStart"/>
      <w:r w:rsidRPr="00CE254C">
        <w:t>Laws</w:t>
      </w:r>
      <w:proofErr w:type="spellEnd"/>
      <w:r w:rsidRPr="00CE254C">
        <w:t xml:space="preserve"> UE L 119 of 04/05/2016, p. 1, as </w:t>
      </w:r>
      <w:proofErr w:type="spellStart"/>
      <w:r w:rsidRPr="00CE254C">
        <w:t>amended</w:t>
      </w:r>
      <w:proofErr w:type="spellEnd"/>
      <w:r w:rsidRPr="00CE254C">
        <w:t xml:space="preserve">), </w:t>
      </w:r>
      <w:proofErr w:type="spellStart"/>
      <w:r w:rsidRPr="00CE254C">
        <w:t>hereinafter</w:t>
      </w:r>
      <w:proofErr w:type="spellEnd"/>
      <w:r w:rsidRPr="00CE254C">
        <w:t xml:space="preserve"> </w:t>
      </w:r>
      <w:proofErr w:type="spellStart"/>
      <w:r w:rsidRPr="00CE254C">
        <w:t>referred</w:t>
      </w:r>
      <w:proofErr w:type="spellEnd"/>
      <w:r w:rsidRPr="00CE254C">
        <w:t xml:space="preserve"> to as the "GDPR".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7B2A7" w14:textId="77777777" w:rsidR="00683257" w:rsidRDefault="00451188">
    <w:pPr>
      <w:pBdr>
        <w:top w:val="nil"/>
        <w:left w:val="nil"/>
        <w:bottom w:val="nil"/>
        <w:right w:val="nil"/>
        <w:between w:val="nil"/>
      </w:pBdr>
      <w:tabs>
        <w:tab w:val="center" w:pos="4536"/>
        <w:tab w:val="right" w:pos="9072"/>
      </w:tabs>
      <w:rPr>
        <w:rFonts w:ascii="Arial" w:eastAsia="Arial" w:hAnsi="Arial" w:cs="Arial"/>
        <w:color w:val="000000"/>
      </w:rPr>
    </w:pPr>
    <w:r w:rsidRPr="008D05E9">
      <w:rPr>
        <w:rFonts w:ascii="Arial" w:hAnsi="Arial" w:cs="Arial"/>
        <w:noProof/>
        <w:lang w:eastAsia="pl-PL"/>
      </w:rPr>
      <w:drawing>
        <wp:inline distT="0" distB="0" distL="0" distR="0" wp14:anchorId="7CE831AB" wp14:editId="72C675F0">
          <wp:extent cx="2112803" cy="940435"/>
          <wp:effectExtent l="0" t="0" r="190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2980" cy="9672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BED"/>
    <w:multiLevelType w:val="multilevel"/>
    <w:tmpl w:val="1CB25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16BCD"/>
    <w:multiLevelType w:val="hybridMultilevel"/>
    <w:tmpl w:val="DD78C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796E58"/>
    <w:multiLevelType w:val="hybridMultilevel"/>
    <w:tmpl w:val="E696CC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19355A"/>
    <w:multiLevelType w:val="hybridMultilevel"/>
    <w:tmpl w:val="DB1419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A5329B"/>
    <w:multiLevelType w:val="multilevel"/>
    <w:tmpl w:val="5F92F6CA"/>
    <w:lvl w:ilvl="0">
      <w:start w:val="1"/>
      <w:numFmt w:val="decimal"/>
      <w:lvlText w:val="%1."/>
      <w:lvlJc w:val="left"/>
      <w:pPr>
        <w:ind w:left="780" w:hanging="78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DE711E"/>
    <w:multiLevelType w:val="hybridMultilevel"/>
    <w:tmpl w:val="9CA61C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AD74F8"/>
    <w:multiLevelType w:val="multilevel"/>
    <w:tmpl w:val="208279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A0307D"/>
    <w:multiLevelType w:val="multilevel"/>
    <w:tmpl w:val="DCBE2984"/>
    <w:lvl w:ilvl="0">
      <w:start w:val="1"/>
      <w:numFmt w:val="decimal"/>
      <w:pStyle w:val="Nagwek1"/>
      <w:lvlText w:val="%1."/>
      <w:lvlJc w:val="left"/>
      <w:pPr>
        <w:ind w:left="720" w:hanging="720"/>
      </w:pPr>
      <w:rPr>
        <w:b w:val="0"/>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38B1BC8"/>
    <w:multiLevelType w:val="hybridMultilevel"/>
    <w:tmpl w:val="F9DE4F4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8E907EA"/>
    <w:multiLevelType w:val="hybridMultilevel"/>
    <w:tmpl w:val="705277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250A9E"/>
    <w:multiLevelType w:val="hybridMultilevel"/>
    <w:tmpl w:val="EBCA6BD6"/>
    <w:lvl w:ilvl="0" w:tplc="611E37C2">
      <w:start w:val="1"/>
      <w:numFmt w:val="decimal"/>
      <w:lvlText w:val="%1)"/>
      <w:lvlJc w:val="left"/>
      <w:pPr>
        <w:ind w:left="720" w:hanging="360"/>
      </w:pPr>
      <w:rPr>
        <w:rFonts w:ascii="Arial" w:eastAsia="Arial"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A2C792F"/>
    <w:multiLevelType w:val="hybridMultilevel"/>
    <w:tmpl w:val="C2A4B0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CD0A19"/>
    <w:multiLevelType w:val="hybridMultilevel"/>
    <w:tmpl w:val="200837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79170A"/>
    <w:multiLevelType w:val="multilevel"/>
    <w:tmpl w:val="2CAE563C"/>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4" w15:restartNumberingAfterBreak="0">
    <w:nsid w:val="4DEA3F9E"/>
    <w:multiLevelType w:val="hybridMultilevel"/>
    <w:tmpl w:val="A0426D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F2D2894"/>
    <w:multiLevelType w:val="hybridMultilevel"/>
    <w:tmpl w:val="D814F4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50158B"/>
    <w:multiLevelType w:val="multilevel"/>
    <w:tmpl w:val="6702245A"/>
    <w:lvl w:ilvl="0">
      <w:start w:val="1"/>
      <w:numFmt w:val="decimal"/>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55641EC0"/>
    <w:multiLevelType w:val="hybridMultilevel"/>
    <w:tmpl w:val="D728D8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59F534D"/>
    <w:multiLevelType w:val="hybridMultilevel"/>
    <w:tmpl w:val="2640B6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8FD03CC"/>
    <w:multiLevelType w:val="hybridMultilevel"/>
    <w:tmpl w:val="B0CC39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EA64ED"/>
    <w:multiLevelType w:val="hybridMultilevel"/>
    <w:tmpl w:val="2F2AB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153570E"/>
    <w:multiLevelType w:val="hybridMultilevel"/>
    <w:tmpl w:val="E26CE43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3CE69AA"/>
    <w:multiLevelType w:val="hybridMultilevel"/>
    <w:tmpl w:val="CEC6233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79A571A5"/>
    <w:multiLevelType w:val="hybridMultilevel"/>
    <w:tmpl w:val="A050BD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DD81CAE"/>
    <w:multiLevelType w:val="multilevel"/>
    <w:tmpl w:val="0EEE4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4"/>
  </w:num>
  <w:num w:numId="3">
    <w:abstractNumId w:val="6"/>
  </w:num>
  <w:num w:numId="4">
    <w:abstractNumId w:val="24"/>
  </w:num>
  <w:num w:numId="5">
    <w:abstractNumId w:val="13"/>
  </w:num>
  <w:num w:numId="6">
    <w:abstractNumId w:val="16"/>
  </w:num>
  <w:num w:numId="7">
    <w:abstractNumId w:val="10"/>
  </w:num>
  <w:num w:numId="8">
    <w:abstractNumId w:val="15"/>
  </w:num>
  <w:num w:numId="9">
    <w:abstractNumId w:val="19"/>
  </w:num>
  <w:num w:numId="10">
    <w:abstractNumId w:val="22"/>
  </w:num>
  <w:num w:numId="11">
    <w:abstractNumId w:val="11"/>
  </w:num>
  <w:num w:numId="12">
    <w:abstractNumId w:val="20"/>
  </w:num>
  <w:num w:numId="13">
    <w:abstractNumId w:val="5"/>
  </w:num>
  <w:num w:numId="14">
    <w:abstractNumId w:val="9"/>
  </w:num>
  <w:num w:numId="15">
    <w:abstractNumId w:val="18"/>
  </w:num>
  <w:num w:numId="16">
    <w:abstractNumId w:val="12"/>
  </w:num>
  <w:num w:numId="17">
    <w:abstractNumId w:val="14"/>
  </w:num>
  <w:num w:numId="18">
    <w:abstractNumId w:val="8"/>
  </w:num>
  <w:num w:numId="19">
    <w:abstractNumId w:val="3"/>
  </w:num>
  <w:num w:numId="20">
    <w:abstractNumId w:val="1"/>
  </w:num>
  <w:num w:numId="21">
    <w:abstractNumId w:val="23"/>
  </w:num>
  <w:num w:numId="22">
    <w:abstractNumId w:val="21"/>
  </w:num>
  <w:num w:numId="23">
    <w:abstractNumId w:val="17"/>
  </w:num>
  <w:num w:numId="24">
    <w:abstractNumId w:val="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257"/>
    <w:rsid w:val="000013BE"/>
    <w:rsid w:val="00001E47"/>
    <w:rsid w:val="00010136"/>
    <w:rsid w:val="00014A9E"/>
    <w:rsid w:val="0003557F"/>
    <w:rsid w:val="00050C70"/>
    <w:rsid w:val="00060C1B"/>
    <w:rsid w:val="0006459A"/>
    <w:rsid w:val="000B40E7"/>
    <w:rsid w:val="000C5EF6"/>
    <w:rsid w:val="0010150E"/>
    <w:rsid w:val="00110F1D"/>
    <w:rsid w:val="001245C0"/>
    <w:rsid w:val="00144BB7"/>
    <w:rsid w:val="00145D4E"/>
    <w:rsid w:val="00155C12"/>
    <w:rsid w:val="00157DF7"/>
    <w:rsid w:val="001753D9"/>
    <w:rsid w:val="00176273"/>
    <w:rsid w:val="001A6869"/>
    <w:rsid w:val="001C7731"/>
    <w:rsid w:val="001D24D6"/>
    <w:rsid w:val="001F1D57"/>
    <w:rsid w:val="001F371E"/>
    <w:rsid w:val="002007B0"/>
    <w:rsid w:val="00203B2D"/>
    <w:rsid w:val="0022724B"/>
    <w:rsid w:val="00230AC2"/>
    <w:rsid w:val="00245E19"/>
    <w:rsid w:val="00261297"/>
    <w:rsid w:val="00264067"/>
    <w:rsid w:val="00276CC1"/>
    <w:rsid w:val="00290C7F"/>
    <w:rsid w:val="002A769E"/>
    <w:rsid w:val="002B0F3A"/>
    <w:rsid w:val="002B1162"/>
    <w:rsid w:val="002C70EA"/>
    <w:rsid w:val="002D00E3"/>
    <w:rsid w:val="002D02F8"/>
    <w:rsid w:val="002D4BE9"/>
    <w:rsid w:val="002D7B79"/>
    <w:rsid w:val="002F09AC"/>
    <w:rsid w:val="002F3F32"/>
    <w:rsid w:val="0033611B"/>
    <w:rsid w:val="00347E51"/>
    <w:rsid w:val="00375E4D"/>
    <w:rsid w:val="003768EA"/>
    <w:rsid w:val="00376E09"/>
    <w:rsid w:val="00380FDF"/>
    <w:rsid w:val="00384A94"/>
    <w:rsid w:val="00386A86"/>
    <w:rsid w:val="003906E3"/>
    <w:rsid w:val="003A5F2E"/>
    <w:rsid w:val="003B071B"/>
    <w:rsid w:val="003B3B26"/>
    <w:rsid w:val="003D259C"/>
    <w:rsid w:val="003D45F4"/>
    <w:rsid w:val="003E7760"/>
    <w:rsid w:val="003F0F5B"/>
    <w:rsid w:val="0040055A"/>
    <w:rsid w:val="00403618"/>
    <w:rsid w:val="00405930"/>
    <w:rsid w:val="00432C34"/>
    <w:rsid w:val="00437BE3"/>
    <w:rsid w:val="00451188"/>
    <w:rsid w:val="004526E9"/>
    <w:rsid w:val="0046220B"/>
    <w:rsid w:val="00473625"/>
    <w:rsid w:val="004860AD"/>
    <w:rsid w:val="00487012"/>
    <w:rsid w:val="004B137A"/>
    <w:rsid w:val="004C3338"/>
    <w:rsid w:val="004D6C9F"/>
    <w:rsid w:val="004E35AA"/>
    <w:rsid w:val="00531E29"/>
    <w:rsid w:val="00532279"/>
    <w:rsid w:val="00537E5F"/>
    <w:rsid w:val="00541342"/>
    <w:rsid w:val="00541DCB"/>
    <w:rsid w:val="00557F37"/>
    <w:rsid w:val="00566689"/>
    <w:rsid w:val="00566B83"/>
    <w:rsid w:val="0057619B"/>
    <w:rsid w:val="00583AA8"/>
    <w:rsid w:val="00583E68"/>
    <w:rsid w:val="00596900"/>
    <w:rsid w:val="005A3659"/>
    <w:rsid w:val="005B27CF"/>
    <w:rsid w:val="005B7DE2"/>
    <w:rsid w:val="005C321E"/>
    <w:rsid w:val="005E115A"/>
    <w:rsid w:val="005E15FC"/>
    <w:rsid w:val="005F71F8"/>
    <w:rsid w:val="00620050"/>
    <w:rsid w:val="00621858"/>
    <w:rsid w:val="006514B3"/>
    <w:rsid w:val="00662010"/>
    <w:rsid w:val="00663765"/>
    <w:rsid w:val="00670379"/>
    <w:rsid w:val="00670B19"/>
    <w:rsid w:val="006760A4"/>
    <w:rsid w:val="006800E1"/>
    <w:rsid w:val="00683257"/>
    <w:rsid w:val="006C160A"/>
    <w:rsid w:val="006F013F"/>
    <w:rsid w:val="006F09AC"/>
    <w:rsid w:val="0070017D"/>
    <w:rsid w:val="0070069B"/>
    <w:rsid w:val="00701CF7"/>
    <w:rsid w:val="00704229"/>
    <w:rsid w:val="00714355"/>
    <w:rsid w:val="00723380"/>
    <w:rsid w:val="007457B9"/>
    <w:rsid w:val="007614BB"/>
    <w:rsid w:val="00765984"/>
    <w:rsid w:val="00772104"/>
    <w:rsid w:val="00780119"/>
    <w:rsid w:val="00783EBE"/>
    <w:rsid w:val="00785D43"/>
    <w:rsid w:val="007A5E54"/>
    <w:rsid w:val="007A7BFA"/>
    <w:rsid w:val="007C0403"/>
    <w:rsid w:val="007C72FF"/>
    <w:rsid w:val="007F36A8"/>
    <w:rsid w:val="007F5FB8"/>
    <w:rsid w:val="00800A34"/>
    <w:rsid w:val="008204B0"/>
    <w:rsid w:val="00833A08"/>
    <w:rsid w:val="00841031"/>
    <w:rsid w:val="0084578C"/>
    <w:rsid w:val="00851CC1"/>
    <w:rsid w:val="0085646F"/>
    <w:rsid w:val="008765DF"/>
    <w:rsid w:val="008946A5"/>
    <w:rsid w:val="008A17C5"/>
    <w:rsid w:val="008B709A"/>
    <w:rsid w:val="008C6D6A"/>
    <w:rsid w:val="008E5A21"/>
    <w:rsid w:val="008F78EA"/>
    <w:rsid w:val="00904B5C"/>
    <w:rsid w:val="009248E7"/>
    <w:rsid w:val="009361ED"/>
    <w:rsid w:val="00936C53"/>
    <w:rsid w:val="009446A0"/>
    <w:rsid w:val="009514B5"/>
    <w:rsid w:val="00963571"/>
    <w:rsid w:val="00967C5B"/>
    <w:rsid w:val="009709E4"/>
    <w:rsid w:val="00974BA8"/>
    <w:rsid w:val="00987CD8"/>
    <w:rsid w:val="00996001"/>
    <w:rsid w:val="009C4497"/>
    <w:rsid w:val="009D6C68"/>
    <w:rsid w:val="009E2308"/>
    <w:rsid w:val="009F46FD"/>
    <w:rsid w:val="009F5986"/>
    <w:rsid w:val="009F6296"/>
    <w:rsid w:val="00A02257"/>
    <w:rsid w:val="00A0515F"/>
    <w:rsid w:val="00A10648"/>
    <w:rsid w:val="00A1527B"/>
    <w:rsid w:val="00A16245"/>
    <w:rsid w:val="00A273A5"/>
    <w:rsid w:val="00A76DA8"/>
    <w:rsid w:val="00A81D02"/>
    <w:rsid w:val="00A84D77"/>
    <w:rsid w:val="00A90BC4"/>
    <w:rsid w:val="00AE64A9"/>
    <w:rsid w:val="00B0452D"/>
    <w:rsid w:val="00B12392"/>
    <w:rsid w:val="00B3177B"/>
    <w:rsid w:val="00B4384B"/>
    <w:rsid w:val="00B47C03"/>
    <w:rsid w:val="00B532E9"/>
    <w:rsid w:val="00B617D4"/>
    <w:rsid w:val="00B61AA2"/>
    <w:rsid w:val="00B6354F"/>
    <w:rsid w:val="00B63B67"/>
    <w:rsid w:val="00B74509"/>
    <w:rsid w:val="00B76018"/>
    <w:rsid w:val="00B949B9"/>
    <w:rsid w:val="00BA31B4"/>
    <w:rsid w:val="00BA6940"/>
    <w:rsid w:val="00BB3901"/>
    <w:rsid w:val="00BB648D"/>
    <w:rsid w:val="00BC22AB"/>
    <w:rsid w:val="00BD4151"/>
    <w:rsid w:val="00C03B9F"/>
    <w:rsid w:val="00C33598"/>
    <w:rsid w:val="00C44133"/>
    <w:rsid w:val="00C45E15"/>
    <w:rsid w:val="00C4660F"/>
    <w:rsid w:val="00C46641"/>
    <w:rsid w:val="00C52A9B"/>
    <w:rsid w:val="00C55913"/>
    <w:rsid w:val="00C84C43"/>
    <w:rsid w:val="00C8725F"/>
    <w:rsid w:val="00CA275B"/>
    <w:rsid w:val="00CB3AF4"/>
    <w:rsid w:val="00CE19C8"/>
    <w:rsid w:val="00CE728B"/>
    <w:rsid w:val="00CF0EFA"/>
    <w:rsid w:val="00D22D77"/>
    <w:rsid w:val="00D25537"/>
    <w:rsid w:val="00D27973"/>
    <w:rsid w:val="00D27D6E"/>
    <w:rsid w:val="00D336C0"/>
    <w:rsid w:val="00D34B40"/>
    <w:rsid w:val="00D4530E"/>
    <w:rsid w:val="00D50E67"/>
    <w:rsid w:val="00D5127F"/>
    <w:rsid w:val="00D81DD4"/>
    <w:rsid w:val="00D907D0"/>
    <w:rsid w:val="00DA786D"/>
    <w:rsid w:val="00DB0F71"/>
    <w:rsid w:val="00DB52ED"/>
    <w:rsid w:val="00DB76AD"/>
    <w:rsid w:val="00DC0A37"/>
    <w:rsid w:val="00DE3A54"/>
    <w:rsid w:val="00DE691E"/>
    <w:rsid w:val="00DE6938"/>
    <w:rsid w:val="00DF1E52"/>
    <w:rsid w:val="00E0693B"/>
    <w:rsid w:val="00E17A7B"/>
    <w:rsid w:val="00E26FA9"/>
    <w:rsid w:val="00E4143A"/>
    <w:rsid w:val="00E66A9D"/>
    <w:rsid w:val="00E84269"/>
    <w:rsid w:val="00E877B7"/>
    <w:rsid w:val="00E948DD"/>
    <w:rsid w:val="00EA6975"/>
    <w:rsid w:val="00EB33B4"/>
    <w:rsid w:val="00EB4CE2"/>
    <w:rsid w:val="00EC17F6"/>
    <w:rsid w:val="00EC3650"/>
    <w:rsid w:val="00EC4F9C"/>
    <w:rsid w:val="00EC5069"/>
    <w:rsid w:val="00EC720E"/>
    <w:rsid w:val="00ED6493"/>
    <w:rsid w:val="00ED6AE3"/>
    <w:rsid w:val="00F0183E"/>
    <w:rsid w:val="00F269AD"/>
    <w:rsid w:val="00F53842"/>
    <w:rsid w:val="00F55770"/>
    <w:rsid w:val="00F85203"/>
    <w:rsid w:val="00F87D08"/>
    <w:rsid w:val="00FA31AA"/>
    <w:rsid w:val="00FB10AE"/>
    <w:rsid w:val="00FB3634"/>
    <w:rsid w:val="00FB4795"/>
    <w:rsid w:val="00FD0191"/>
    <w:rsid w:val="00FD64E1"/>
    <w:rsid w:val="00FF64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10621"/>
  <w15:docId w15:val="{5059B977-839F-456D-8D5F-A0CD60F2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pl-PL"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D4083"/>
    <w:pPr>
      <w:suppressAutoHyphens/>
    </w:pPr>
    <w:rPr>
      <w:lang w:eastAsia="ar-SA"/>
    </w:rPr>
  </w:style>
  <w:style w:type="paragraph" w:styleId="Nagwek1">
    <w:name w:val="heading 1"/>
    <w:basedOn w:val="Normalny"/>
    <w:next w:val="Normalny"/>
    <w:uiPriority w:val="9"/>
    <w:qFormat/>
    <w:rsid w:val="003D4083"/>
    <w:pPr>
      <w:keepNext/>
      <w:numPr>
        <w:numId w:val="1"/>
      </w:numPr>
      <w:outlineLvl w:val="0"/>
    </w:pPr>
    <w:rPr>
      <w:rFonts w:ascii="Arial" w:hAnsi="Arial" w:cs="Arial"/>
      <w:sz w:val="32"/>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Tekstpodstawowy">
    <w:name w:val="Body Text"/>
    <w:basedOn w:val="Normalny"/>
    <w:link w:val="TekstpodstawowyZnak"/>
    <w:rsid w:val="003D4083"/>
    <w:pPr>
      <w:jc w:val="both"/>
    </w:pPr>
    <w:rPr>
      <w:rFonts w:ascii="Arial" w:hAnsi="Arial" w:cs="Arial"/>
      <w:sz w:val="26"/>
    </w:rPr>
  </w:style>
  <w:style w:type="paragraph" w:styleId="Nagwek">
    <w:name w:val="header"/>
    <w:basedOn w:val="Normalny"/>
    <w:rsid w:val="003D4083"/>
    <w:pPr>
      <w:tabs>
        <w:tab w:val="center" w:pos="4536"/>
        <w:tab w:val="right" w:pos="9072"/>
      </w:tabs>
      <w:overflowPunct w:val="0"/>
      <w:autoSpaceDE w:val="0"/>
      <w:textAlignment w:val="baseline"/>
    </w:pPr>
    <w:rPr>
      <w:rFonts w:ascii="Arial" w:hAnsi="Arial"/>
      <w:szCs w:val="20"/>
    </w:rPr>
  </w:style>
  <w:style w:type="paragraph" w:styleId="Tekstdymka">
    <w:name w:val="Balloon Text"/>
    <w:basedOn w:val="Normalny"/>
    <w:semiHidden/>
    <w:rsid w:val="00BB3FA2"/>
    <w:rPr>
      <w:rFonts w:ascii="Tahoma" w:hAnsi="Tahoma" w:cs="Tahoma"/>
      <w:sz w:val="16"/>
      <w:szCs w:val="16"/>
    </w:rPr>
  </w:style>
  <w:style w:type="paragraph" w:styleId="Tekstpodstawowywcity">
    <w:name w:val="Body Text Indent"/>
    <w:basedOn w:val="Normalny"/>
    <w:rsid w:val="00D716BC"/>
    <w:pPr>
      <w:spacing w:after="120"/>
      <w:ind w:left="283"/>
    </w:pPr>
  </w:style>
  <w:style w:type="paragraph" w:styleId="Stopka">
    <w:name w:val="footer"/>
    <w:basedOn w:val="Normalny"/>
    <w:link w:val="StopkaZnak"/>
    <w:uiPriority w:val="99"/>
    <w:rsid w:val="00804794"/>
    <w:pPr>
      <w:tabs>
        <w:tab w:val="center" w:pos="4536"/>
        <w:tab w:val="right" w:pos="9072"/>
      </w:tabs>
    </w:pPr>
  </w:style>
  <w:style w:type="character" w:styleId="Numerstrony">
    <w:name w:val="page number"/>
    <w:basedOn w:val="Domylnaczcionkaakapitu"/>
    <w:rsid w:val="00804794"/>
  </w:style>
  <w:style w:type="character" w:customStyle="1" w:styleId="h1">
    <w:name w:val="h1"/>
    <w:rsid w:val="008362AF"/>
  </w:style>
  <w:style w:type="character" w:customStyle="1" w:styleId="h2">
    <w:name w:val="h2"/>
    <w:rsid w:val="008362AF"/>
  </w:style>
  <w:style w:type="character" w:styleId="Pogrubienie">
    <w:name w:val="Strong"/>
    <w:uiPriority w:val="22"/>
    <w:qFormat/>
    <w:rsid w:val="002144E7"/>
    <w:rPr>
      <w:b/>
      <w:bCs/>
    </w:rPr>
  </w:style>
  <w:style w:type="character" w:customStyle="1" w:styleId="TekstpodstawowyZnak">
    <w:name w:val="Tekst podstawowy Znak"/>
    <w:basedOn w:val="Domylnaczcionkaakapitu"/>
    <w:link w:val="Tekstpodstawowy"/>
    <w:rsid w:val="006963EF"/>
    <w:rPr>
      <w:rFonts w:ascii="Arial" w:hAnsi="Arial" w:cs="Arial"/>
      <w:sz w:val="26"/>
      <w:szCs w:val="24"/>
      <w:lang w:eastAsia="ar-SA"/>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character" w:styleId="Odwoaniedokomentarza">
    <w:name w:val="annotation reference"/>
    <w:basedOn w:val="Domylnaczcionkaakapitu"/>
    <w:uiPriority w:val="99"/>
    <w:semiHidden/>
    <w:unhideWhenUsed/>
    <w:rsid w:val="0085646F"/>
    <w:rPr>
      <w:sz w:val="16"/>
      <w:szCs w:val="16"/>
    </w:rPr>
  </w:style>
  <w:style w:type="paragraph" w:styleId="Tekstkomentarza">
    <w:name w:val="annotation text"/>
    <w:basedOn w:val="Normalny"/>
    <w:link w:val="TekstkomentarzaZnak"/>
    <w:uiPriority w:val="99"/>
    <w:semiHidden/>
    <w:unhideWhenUsed/>
    <w:rsid w:val="0085646F"/>
    <w:rPr>
      <w:sz w:val="20"/>
      <w:szCs w:val="20"/>
    </w:rPr>
  </w:style>
  <w:style w:type="character" w:customStyle="1" w:styleId="TekstkomentarzaZnak">
    <w:name w:val="Tekst komentarza Znak"/>
    <w:basedOn w:val="Domylnaczcionkaakapitu"/>
    <w:link w:val="Tekstkomentarza"/>
    <w:uiPriority w:val="99"/>
    <w:semiHidden/>
    <w:rsid w:val="0085646F"/>
    <w:rPr>
      <w:sz w:val="20"/>
      <w:szCs w:val="20"/>
      <w:lang w:eastAsia="ar-SA"/>
    </w:rPr>
  </w:style>
  <w:style w:type="paragraph" w:styleId="Tematkomentarza">
    <w:name w:val="annotation subject"/>
    <w:basedOn w:val="Tekstkomentarza"/>
    <w:next w:val="Tekstkomentarza"/>
    <w:link w:val="TematkomentarzaZnak"/>
    <w:uiPriority w:val="99"/>
    <w:semiHidden/>
    <w:unhideWhenUsed/>
    <w:rsid w:val="0085646F"/>
    <w:rPr>
      <w:b/>
      <w:bCs/>
    </w:rPr>
  </w:style>
  <w:style w:type="character" w:customStyle="1" w:styleId="TematkomentarzaZnak">
    <w:name w:val="Temat komentarza Znak"/>
    <w:basedOn w:val="TekstkomentarzaZnak"/>
    <w:link w:val="Tematkomentarza"/>
    <w:uiPriority w:val="99"/>
    <w:semiHidden/>
    <w:rsid w:val="0085646F"/>
    <w:rPr>
      <w:b/>
      <w:bCs/>
      <w:sz w:val="20"/>
      <w:szCs w:val="20"/>
      <w:lang w:eastAsia="ar-SA"/>
    </w:rPr>
  </w:style>
  <w:style w:type="paragraph" w:styleId="Akapitzlist">
    <w:name w:val="List Paragraph"/>
    <w:basedOn w:val="Normalny"/>
    <w:uiPriority w:val="34"/>
    <w:qFormat/>
    <w:rsid w:val="00276CC1"/>
    <w:pPr>
      <w:ind w:left="720"/>
      <w:contextualSpacing/>
    </w:pPr>
  </w:style>
  <w:style w:type="character" w:customStyle="1" w:styleId="StopkaZnak">
    <w:name w:val="Stopka Znak"/>
    <w:basedOn w:val="Domylnaczcionkaakapitu"/>
    <w:link w:val="Stopka"/>
    <w:uiPriority w:val="99"/>
    <w:rsid w:val="00621858"/>
    <w:rPr>
      <w:lang w:eastAsia="ar-SA"/>
    </w:rPr>
  </w:style>
  <w:style w:type="paragraph" w:styleId="Tekstprzypisudolnego">
    <w:name w:val="footnote text"/>
    <w:basedOn w:val="Normalny"/>
    <w:link w:val="TekstprzypisudolnegoZnak"/>
    <w:uiPriority w:val="99"/>
    <w:semiHidden/>
    <w:unhideWhenUsed/>
    <w:rsid w:val="00BB3901"/>
    <w:pPr>
      <w:widowControl/>
      <w:suppressAutoHyphens w:val="0"/>
    </w:pPr>
    <w:rPr>
      <w:rFonts w:asciiTheme="minorHAnsi" w:eastAsiaTheme="minorHAnsi" w:hAnsiTheme="minorHAnsi" w:cstheme="minorBidi"/>
      <w:sz w:val="20"/>
      <w:szCs w:val="20"/>
      <w:lang w:val="pl-PL" w:eastAsia="en-US"/>
    </w:rPr>
  </w:style>
  <w:style w:type="character" w:customStyle="1" w:styleId="TekstprzypisudolnegoZnak">
    <w:name w:val="Tekst przypisu dolnego Znak"/>
    <w:basedOn w:val="Domylnaczcionkaakapitu"/>
    <w:link w:val="Tekstprzypisudolnego"/>
    <w:uiPriority w:val="99"/>
    <w:semiHidden/>
    <w:rsid w:val="00BB3901"/>
    <w:rPr>
      <w:rFonts w:asciiTheme="minorHAnsi" w:eastAsiaTheme="minorHAnsi" w:hAnsiTheme="minorHAnsi" w:cstheme="minorBidi"/>
      <w:sz w:val="20"/>
      <w:szCs w:val="20"/>
      <w:lang w:val="pl-PL" w:eastAsia="en-US"/>
    </w:rPr>
  </w:style>
  <w:style w:type="character" w:styleId="Odwoanieprzypisudolnego">
    <w:name w:val="footnote reference"/>
    <w:basedOn w:val="Domylnaczcionkaakapitu"/>
    <w:uiPriority w:val="99"/>
    <w:semiHidden/>
    <w:unhideWhenUsed/>
    <w:rsid w:val="00BB3901"/>
    <w:rPr>
      <w:vertAlign w:val="superscript"/>
    </w:rPr>
  </w:style>
  <w:style w:type="paragraph" w:styleId="NormalnyWeb">
    <w:name w:val="Normal (Web)"/>
    <w:basedOn w:val="Normalny"/>
    <w:uiPriority w:val="99"/>
    <w:unhideWhenUsed/>
    <w:rsid w:val="00D34B40"/>
    <w:pPr>
      <w:widowControl/>
      <w:suppressAutoHyphens w:val="0"/>
      <w:spacing w:before="100" w:beforeAutospacing="1" w:after="100" w:afterAutospacing="1"/>
    </w:pPr>
    <w:rPr>
      <w:lang w:val="pl-PL" w:eastAsia="pl-PL"/>
    </w:rPr>
  </w:style>
  <w:style w:type="character" w:styleId="Hipercze">
    <w:name w:val="Hyperlink"/>
    <w:basedOn w:val="Domylnaczcionkaakapitu"/>
    <w:uiPriority w:val="99"/>
    <w:semiHidden/>
    <w:unhideWhenUsed/>
    <w:rsid w:val="000645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63280">
      <w:bodyDiv w:val="1"/>
      <w:marLeft w:val="0"/>
      <w:marRight w:val="0"/>
      <w:marTop w:val="0"/>
      <w:marBottom w:val="0"/>
      <w:divBdr>
        <w:top w:val="none" w:sz="0" w:space="0" w:color="auto"/>
        <w:left w:val="none" w:sz="0" w:space="0" w:color="auto"/>
        <w:bottom w:val="none" w:sz="0" w:space="0" w:color="auto"/>
        <w:right w:val="none" w:sz="0" w:space="0" w:color="auto"/>
      </w:divBdr>
    </w:div>
    <w:div w:id="177429857">
      <w:bodyDiv w:val="1"/>
      <w:marLeft w:val="0"/>
      <w:marRight w:val="0"/>
      <w:marTop w:val="0"/>
      <w:marBottom w:val="0"/>
      <w:divBdr>
        <w:top w:val="none" w:sz="0" w:space="0" w:color="auto"/>
        <w:left w:val="none" w:sz="0" w:space="0" w:color="auto"/>
        <w:bottom w:val="none" w:sz="0" w:space="0" w:color="auto"/>
        <w:right w:val="none" w:sz="0" w:space="0" w:color="auto"/>
      </w:divBdr>
    </w:div>
    <w:div w:id="784035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odo.uw.edu.pl/obowiazek-informacyjn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rLiNpzgOBWXJ5CQrJqZtu1qUew==">AMUW2mW9iNkb51LUFADA74CrLn0N7bQrh2964kpJltBby8UoiyS2EHkYeqbz0vy2w3VBB17r+92p23AKFHnluM49GbgH/icwXFKEK6xvFTVG2DyHzyUNjOD8A100BSlFhQwwDsYtVjH1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6D0B74-CAF3-48D6-99EB-E79F205F2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2588</Words>
  <Characters>15531</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Prawnicy</dc:creator>
  <cp:lastModifiedBy>Katarzyna Kozdra</cp:lastModifiedBy>
  <cp:revision>8</cp:revision>
  <dcterms:created xsi:type="dcterms:W3CDTF">2022-10-14T12:56:00Z</dcterms:created>
  <dcterms:modified xsi:type="dcterms:W3CDTF">2025-07-29T11:37:00Z</dcterms:modified>
</cp:coreProperties>
</file>